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38A10BA8" w:rsidR="003309CF" w:rsidRPr="00484CB5" w:rsidRDefault="00D331D4" w:rsidP="003309CF">
      <w:pPr>
        <w:ind w:right="39"/>
        <w:jc w:val="both"/>
      </w:pPr>
      <w:r w:rsidRPr="00484CB5">
        <w:rPr>
          <w:rFonts w:ascii="NobelCE Lt" w:hAnsi="NobelCE Lt"/>
          <w:sz w:val="24"/>
          <w:szCs w:val="24"/>
        </w:rPr>
        <w:t>4</w:t>
      </w:r>
      <w:r w:rsidR="003309CF" w:rsidRPr="00484CB5">
        <w:rPr>
          <w:rFonts w:ascii="NobelCE Lt" w:hAnsi="NobelCE Lt"/>
          <w:sz w:val="24"/>
          <w:szCs w:val="24"/>
        </w:rPr>
        <w:t xml:space="preserve"> </w:t>
      </w:r>
      <w:r w:rsidR="00484CB5" w:rsidRPr="00484CB5">
        <w:rPr>
          <w:rFonts w:ascii="NobelCE Lt" w:hAnsi="NobelCE Lt"/>
          <w:sz w:val="24"/>
          <w:szCs w:val="24"/>
        </w:rPr>
        <w:t>GRUDNIA</w:t>
      </w:r>
      <w:r w:rsidR="003309CF" w:rsidRPr="00484CB5">
        <w:rPr>
          <w:rFonts w:ascii="NobelCE Lt" w:hAnsi="NobelCE Lt"/>
          <w:sz w:val="24"/>
          <w:szCs w:val="24"/>
        </w:rPr>
        <w:t xml:space="preserve"> 202</w:t>
      </w:r>
      <w:r w:rsidR="00E85B74" w:rsidRPr="00484CB5">
        <w:rPr>
          <w:rFonts w:ascii="NobelCE Lt" w:hAnsi="NobelCE Lt"/>
          <w:sz w:val="24"/>
          <w:szCs w:val="24"/>
        </w:rPr>
        <w:t>3</w:t>
      </w:r>
    </w:p>
    <w:p w14:paraId="53237AD2" w14:textId="132BBA63" w:rsidR="00F35AB7" w:rsidRPr="00484CB5" w:rsidRDefault="00F35AB7" w:rsidP="00C24D58">
      <w:pPr>
        <w:jc w:val="both"/>
        <w:rPr>
          <w:rFonts w:ascii="NobelCE Lt" w:hAnsi="NobelCE Lt"/>
          <w:b/>
          <w:sz w:val="36"/>
          <w:szCs w:val="36"/>
        </w:rPr>
      </w:pPr>
    </w:p>
    <w:p w14:paraId="2494A150" w14:textId="2B16EE56" w:rsidR="00F35AB7" w:rsidRPr="00484CB5" w:rsidRDefault="00484CB5" w:rsidP="008B12E1">
      <w:pPr>
        <w:rPr>
          <w:rFonts w:ascii="NobelCE Lt" w:hAnsi="NobelCE Lt"/>
          <w:b/>
          <w:sz w:val="36"/>
          <w:szCs w:val="36"/>
        </w:rPr>
      </w:pPr>
      <w:bookmarkStart w:id="0" w:name="_Hlk100751959"/>
      <w:r>
        <w:rPr>
          <w:rFonts w:ascii="NobelCE Lt" w:hAnsi="NobelCE Lt"/>
          <w:b/>
          <w:sz w:val="36"/>
          <w:szCs w:val="36"/>
        </w:rPr>
        <w:t xml:space="preserve">LEXUS </w:t>
      </w:r>
      <w:r w:rsidR="00AB41DE">
        <w:rPr>
          <w:rFonts w:ascii="NobelCE Lt" w:hAnsi="NobelCE Lt"/>
          <w:b/>
          <w:sz w:val="36"/>
          <w:szCs w:val="36"/>
        </w:rPr>
        <w:t>PRZEKSZTAŁCA</w:t>
      </w:r>
      <w:r>
        <w:rPr>
          <w:rFonts w:ascii="NobelCE Lt" w:hAnsi="NobelCE Lt"/>
          <w:b/>
          <w:sz w:val="36"/>
          <w:szCs w:val="36"/>
        </w:rPr>
        <w:t xml:space="preserve"> SIĘ</w:t>
      </w:r>
      <w:r w:rsidR="00AB41DE">
        <w:rPr>
          <w:rFonts w:ascii="NobelCE Lt" w:hAnsi="NobelCE Lt"/>
          <w:b/>
          <w:sz w:val="36"/>
          <w:szCs w:val="36"/>
        </w:rPr>
        <w:t xml:space="preserve"> W</w:t>
      </w:r>
      <w:r>
        <w:rPr>
          <w:rFonts w:ascii="NobelCE Lt" w:hAnsi="NobelCE Lt"/>
          <w:b/>
          <w:sz w:val="36"/>
          <w:szCs w:val="36"/>
        </w:rPr>
        <w:t xml:space="preserve"> ELEKTRYCZNĄ MARK</w:t>
      </w:r>
      <w:r w:rsidR="00AB41DE">
        <w:rPr>
          <w:rFonts w:ascii="NobelCE Lt" w:hAnsi="NobelCE Lt"/>
          <w:b/>
          <w:sz w:val="36"/>
          <w:szCs w:val="36"/>
        </w:rPr>
        <w:t>Ę</w:t>
      </w:r>
      <w:r>
        <w:rPr>
          <w:rFonts w:ascii="NobelCE Lt" w:hAnsi="NobelCE Lt"/>
          <w:b/>
          <w:sz w:val="36"/>
          <w:szCs w:val="36"/>
        </w:rPr>
        <w:t xml:space="preserve"> PREMIUM DZIĘKI </w:t>
      </w:r>
      <w:r w:rsidRPr="00484CB5">
        <w:rPr>
          <w:rFonts w:ascii="NobelCE Lt" w:hAnsi="NobelCE Lt"/>
          <w:b/>
          <w:sz w:val="36"/>
          <w:szCs w:val="36"/>
        </w:rPr>
        <w:t>INNOWACJ</w:t>
      </w:r>
      <w:r>
        <w:rPr>
          <w:rFonts w:ascii="NobelCE Lt" w:hAnsi="NobelCE Lt"/>
          <w:b/>
          <w:sz w:val="36"/>
          <w:szCs w:val="36"/>
        </w:rPr>
        <w:t>OM</w:t>
      </w:r>
      <w:r w:rsidRPr="00484CB5">
        <w:rPr>
          <w:rFonts w:ascii="NobelCE Lt" w:hAnsi="NobelCE Lt"/>
          <w:b/>
          <w:sz w:val="36"/>
          <w:szCs w:val="36"/>
        </w:rPr>
        <w:t xml:space="preserve"> I ZAAWANSOWAN</w:t>
      </w:r>
      <w:r>
        <w:rPr>
          <w:rFonts w:ascii="NobelCE Lt" w:hAnsi="NobelCE Lt"/>
          <w:b/>
          <w:sz w:val="36"/>
          <w:szCs w:val="36"/>
        </w:rPr>
        <w:t>YM</w:t>
      </w:r>
      <w:r w:rsidRPr="00484CB5">
        <w:rPr>
          <w:rFonts w:ascii="NobelCE Lt" w:hAnsi="NobelCE Lt"/>
          <w:b/>
          <w:sz w:val="36"/>
          <w:szCs w:val="36"/>
        </w:rPr>
        <w:t xml:space="preserve"> TECHNO</w:t>
      </w:r>
      <w:r>
        <w:rPr>
          <w:rFonts w:ascii="NobelCE Lt" w:hAnsi="NobelCE Lt"/>
          <w:b/>
          <w:sz w:val="36"/>
          <w:szCs w:val="36"/>
        </w:rPr>
        <w:t>LOGIOM</w:t>
      </w:r>
    </w:p>
    <w:bookmarkEnd w:id="0"/>
    <w:p w14:paraId="70C92A0A" w14:textId="1FEE4123" w:rsidR="0061383D" w:rsidRPr="00484CB5" w:rsidRDefault="0061383D" w:rsidP="0061383D">
      <w:pPr>
        <w:spacing w:after="0"/>
        <w:jc w:val="both"/>
        <w:rPr>
          <w:rFonts w:ascii="NobelCE Lt" w:hAnsi="NobelCE Lt"/>
          <w:b/>
          <w:sz w:val="36"/>
          <w:szCs w:val="36"/>
        </w:rPr>
      </w:pPr>
    </w:p>
    <w:p w14:paraId="12459D94" w14:textId="77777777" w:rsidR="00F35AB7" w:rsidRPr="00484CB5" w:rsidRDefault="00F35AB7" w:rsidP="0061383D">
      <w:pPr>
        <w:spacing w:after="0"/>
        <w:jc w:val="both"/>
        <w:rPr>
          <w:rFonts w:ascii="NobelCE Lt" w:hAnsi="NobelCE Lt"/>
          <w:bCs/>
          <w:sz w:val="24"/>
          <w:szCs w:val="24"/>
        </w:rPr>
      </w:pPr>
    </w:p>
    <w:p w14:paraId="695A28AC" w14:textId="1B10F2CA" w:rsidR="00710788" w:rsidRPr="00710788" w:rsidRDefault="00EB2AB4" w:rsidP="00710788">
      <w:pPr>
        <w:pStyle w:val="Akapitzlist"/>
        <w:numPr>
          <w:ilvl w:val="0"/>
          <w:numId w:val="35"/>
        </w:numPr>
        <w:spacing w:after="0"/>
        <w:jc w:val="both"/>
        <w:rPr>
          <w:rFonts w:ascii="NobelCE Lt" w:hAnsi="NobelCE Lt"/>
          <w:b/>
          <w:sz w:val="24"/>
          <w:szCs w:val="24"/>
        </w:rPr>
      </w:pPr>
      <w:r>
        <w:rPr>
          <w:rFonts w:ascii="NobelCE Lt" w:hAnsi="NobelCE Lt"/>
          <w:b/>
          <w:sz w:val="24"/>
          <w:szCs w:val="24"/>
        </w:rPr>
        <w:t>Nowe technologie</w:t>
      </w:r>
      <w:r w:rsidR="00710788">
        <w:rPr>
          <w:rFonts w:ascii="NobelCE Lt" w:hAnsi="NobelCE Lt"/>
          <w:b/>
          <w:sz w:val="24"/>
          <w:szCs w:val="24"/>
        </w:rPr>
        <w:t xml:space="preserve"> </w:t>
      </w:r>
      <w:r>
        <w:rPr>
          <w:rFonts w:ascii="NobelCE Lt" w:hAnsi="NobelCE Lt"/>
          <w:b/>
          <w:sz w:val="24"/>
          <w:szCs w:val="24"/>
        </w:rPr>
        <w:t xml:space="preserve">przyspieszą przekształcanie Lexusa w markę </w:t>
      </w:r>
      <w:r w:rsidR="00C21F1F">
        <w:rPr>
          <w:rFonts w:ascii="NobelCE Lt" w:hAnsi="NobelCE Lt"/>
          <w:b/>
          <w:sz w:val="24"/>
          <w:szCs w:val="24"/>
        </w:rPr>
        <w:t>oferującą wyłącznie</w:t>
      </w:r>
      <w:r>
        <w:rPr>
          <w:rFonts w:ascii="NobelCE Lt" w:hAnsi="NobelCE Lt"/>
          <w:b/>
          <w:sz w:val="24"/>
          <w:szCs w:val="24"/>
        </w:rPr>
        <w:t xml:space="preserve"> bateryjn</w:t>
      </w:r>
      <w:r w:rsidR="00C21F1F">
        <w:rPr>
          <w:rFonts w:ascii="NobelCE Lt" w:hAnsi="NobelCE Lt"/>
          <w:b/>
          <w:sz w:val="24"/>
          <w:szCs w:val="24"/>
        </w:rPr>
        <w:t>e</w:t>
      </w:r>
      <w:r>
        <w:rPr>
          <w:rFonts w:ascii="NobelCE Lt" w:hAnsi="NobelCE Lt"/>
          <w:b/>
          <w:sz w:val="24"/>
          <w:szCs w:val="24"/>
        </w:rPr>
        <w:t xml:space="preserve"> auta elektryczn</w:t>
      </w:r>
      <w:r w:rsidR="00C21F1F">
        <w:rPr>
          <w:rFonts w:ascii="NobelCE Lt" w:hAnsi="NobelCE Lt"/>
          <w:b/>
          <w:sz w:val="24"/>
          <w:szCs w:val="24"/>
        </w:rPr>
        <w:t>e</w:t>
      </w:r>
    </w:p>
    <w:p w14:paraId="5AEF72E8" w14:textId="284C6FCB" w:rsidR="00F35AB7" w:rsidRDefault="00EE0155"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Marka</w:t>
      </w:r>
      <w:r w:rsidR="00EB2AB4">
        <w:rPr>
          <w:rFonts w:ascii="NobelCE Lt" w:hAnsi="NobelCE Lt"/>
          <w:b/>
          <w:sz w:val="24"/>
          <w:szCs w:val="24"/>
        </w:rPr>
        <w:t xml:space="preserve"> zaprezentowa</w:t>
      </w:r>
      <w:r>
        <w:rPr>
          <w:rFonts w:ascii="NobelCE Lt" w:hAnsi="NobelCE Lt"/>
          <w:b/>
          <w:sz w:val="24"/>
          <w:szCs w:val="24"/>
        </w:rPr>
        <w:t>ła</w:t>
      </w:r>
      <w:r w:rsidR="00EB2AB4">
        <w:rPr>
          <w:rFonts w:ascii="NobelCE Lt" w:hAnsi="NobelCE Lt"/>
          <w:b/>
          <w:sz w:val="24"/>
          <w:szCs w:val="24"/>
        </w:rPr>
        <w:t xml:space="preserve"> nowe prototypy</w:t>
      </w:r>
      <w:r w:rsidR="00710788">
        <w:rPr>
          <w:rFonts w:ascii="NobelCE Lt" w:hAnsi="NobelCE Lt"/>
          <w:b/>
          <w:sz w:val="24"/>
          <w:szCs w:val="24"/>
        </w:rPr>
        <w:t xml:space="preserve">, w tym </w:t>
      </w:r>
      <w:r>
        <w:rPr>
          <w:rFonts w:ascii="NobelCE Lt" w:hAnsi="NobelCE Lt"/>
          <w:b/>
          <w:sz w:val="24"/>
          <w:szCs w:val="24"/>
        </w:rPr>
        <w:t xml:space="preserve">LF-ZC zapowiadający </w:t>
      </w:r>
      <w:r w:rsidR="00710788">
        <w:rPr>
          <w:rFonts w:ascii="NobelCE Lt" w:hAnsi="NobelCE Lt"/>
          <w:b/>
          <w:sz w:val="24"/>
          <w:szCs w:val="24"/>
        </w:rPr>
        <w:t xml:space="preserve">model </w:t>
      </w:r>
      <w:r>
        <w:rPr>
          <w:rFonts w:ascii="NobelCE Lt" w:hAnsi="NobelCE Lt"/>
          <w:b/>
          <w:sz w:val="24"/>
          <w:szCs w:val="24"/>
        </w:rPr>
        <w:t>produkcyjny</w:t>
      </w:r>
      <w:r w:rsidR="00710788">
        <w:rPr>
          <w:rFonts w:ascii="NobelCE Lt" w:hAnsi="NobelCE Lt"/>
          <w:b/>
          <w:sz w:val="24"/>
          <w:szCs w:val="24"/>
        </w:rPr>
        <w:t xml:space="preserve"> na 2026 rok</w:t>
      </w:r>
    </w:p>
    <w:p w14:paraId="353D0093" w14:textId="0903089D" w:rsidR="0050432E" w:rsidRDefault="00EB2AB4"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Nowy system operacyjny </w:t>
      </w:r>
      <w:proofErr w:type="spellStart"/>
      <w:r>
        <w:rPr>
          <w:rFonts w:ascii="NobelCE Lt" w:hAnsi="NobelCE Lt"/>
          <w:b/>
          <w:sz w:val="24"/>
          <w:szCs w:val="24"/>
        </w:rPr>
        <w:t>Arene</w:t>
      </w:r>
      <w:proofErr w:type="spellEnd"/>
      <w:r w:rsidR="00710788">
        <w:rPr>
          <w:rFonts w:ascii="NobelCE Lt" w:hAnsi="NobelCE Lt"/>
          <w:b/>
          <w:sz w:val="24"/>
          <w:szCs w:val="24"/>
        </w:rPr>
        <w:t xml:space="preserve"> OS</w:t>
      </w:r>
      <w:r>
        <w:rPr>
          <w:rFonts w:ascii="NobelCE Lt" w:hAnsi="NobelCE Lt"/>
          <w:b/>
          <w:sz w:val="24"/>
          <w:szCs w:val="24"/>
        </w:rPr>
        <w:t xml:space="preserve"> ułatwi komunikację pomiędzy kierowcą i samochodem oraz personalizację auta</w:t>
      </w:r>
    </w:p>
    <w:p w14:paraId="1F48D79C" w14:textId="3138D71F" w:rsidR="00710788" w:rsidRDefault="00710788"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Technologia </w:t>
      </w:r>
      <w:proofErr w:type="spellStart"/>
      <w:r>
        <w:rPr>
          <w:rFonts w:ascii="NobelCE Lt" w:hAnsi="NobelCE Lt"/>
          <w:b/>
          <w:sz w:val="24"/>
          <w:szCs w:val="24"/>
        </w:rPr>
        <w:t>gigacasting</w:t>
      </w:r>
      <w:proofErr w:type="spellEnd"/>
      <w:r>
        <w:rPr>
          <w:rFonts w:ascii="NobelCE Lt" w:hAnsi="NobelCE Lt"/>
          <w:b/>
          <w:sz w:val="24"/>
          <w:szCs w:val="24"/>
        </w:rPr>
        <w:t xml:space="preserve"> uprości architekturę aut, poprawi osiągi i da więcej swobody projektantom</w:t>
      </w:r>
    </w:p>
    <w:p w14:paraId="01CA26CE" w14:textId="7B675B01" w:rsidR="00E33830" w:rsidRDefault="00710788"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W najbliższych latach Lexus będzie kontynuował wielotorowe podejście do elektryfikacji w Europie</w:t>
      </w:r>
    </w:p>
    <w:p w14:paraId="78647E8B" w14:textId="29A83783" w:rsidR="00710788" w:rsidRDefault="00710788"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Wiosną 2024 roku zadebiutuje przednionapędowy RZ, a do końca przyszłego roku zakończą się prace na układem kierowniczym One Motion </w:t>
      </w:r>
      <w:proofErr w:type="spellStart"/>
      <w:r>
        <w:rPr>
          <w:rFonts w:ascii="NobelCE Lt" w:hAnsi="NobelCE Lt"/>
          <w:b/>
          <w:sz w:val="24"/>
          <w:szCs w:val="24"/>
        </w:rPr>
        <w:t>Grip</w:t>
      </w:r>
      <w:proofErr w:type="spellEnd"/>
      <w:r>
        <w:rPr>
          <w:rFonts w:ascii="NobelCE Lt" w:hAnsi="NobelCE Lt"/>
          <w:b/>
          <w:sz w:val="24"/>
          <w:szCs w:val="24"/>
        </w:rPr>
        <w:t xml:space="preserve"> w technologii </w:t>
      </w:r>
      <w:proofErr w:type="spellStart"/>
      <w:r>
        <w:rPr>
          <w:rFonts w:ascii="NobelCE Lt" w:hAnsi="NobelCE Lt"/>
          <w:b/>
          <w:sz w:val="24"/>
          <w:szCs w:val="24"/>
        </w:rPr>
        <w:t>steer</w:t>
      </w:r>
      <w:proofErr w:type="spellEnd"/>
      <w:r>
        <w:rPr>
          <w:rFonts w:ascii="NobelCE Lt" w:hAnsi="NobelCE Lt"/>
          <w:b/>
          <w:sz w:val="24"/>
          <w:szCs w:val="24"/>
        </w:rPr>
        <w:t>-by-</w:t>
      </w:r>
      <w:proofErr w:type="spellStart"/>
      <w:r>
        <w:rPr>
          <w:rFonts w:ascii="NobelCE Lt" w:hAnsi="NobelCE Lt"/>
          <w:b/>
          <w:sz w:val="24"/>
          <w:szCs w:val="24"/>
        </w:rPr>
        <w:t>wire</w:t>
      </w:r>
      <w:proofErr w:type="spellEnd"/>
    </w:p>
    <w:p w14:paraId="3361F398" w14:textId="2BC68922" w:rsidR="00710788" w:rsidRPr="0050432E" w:rsidRDefault="00710788"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Lexus rozszerza gamę swoich aut, wprowadzając modele LBX oraz LM</w:t>
      </w:r>
    </w:p>
    <w:p w14:paraId="2F1815FC" w14:textId="77777777" w:rsidR="00F35AB7" w:rsidRDefault="00F35AB7" w:rsidP="00F35AB7"/>
    <w:p w14:paraId="4591C511" w14:textId="0EBB685A" w:rsidR="0058020E" w:rsidRDefault="0058020E" w:rsidP="003309CF">
      <w:pPr>
        <w:spacing w:after="0"/>
        <w:jc w:val="both"/>
        <w:rPr>
          <w:rFonts w:ascii="NobelCE Lt" w:hAnsi="NobelCE Lt"/>
          <w:bCs/>
          <w:sz w:val="24"/>
          <w:szCs w:val="24"/>
        </w:rPr>
      </w:pPr>
    </w:p>
    <w:p w14:paraId="790BAFA4" w14:textId="05EEFE18" w:rsidR="00C21F1F" w:rsidRDefault="00C21F1F" w:rsidP="00C21F1F">
      <w:pPr>
        <w:spacing w:after="0"/>
        <w:jc w:val="both"/>
        <w:rPr>
          <w:rFonts w:ascii="NobelCE Lt" w:hAnsi="NobelCE Lt"/>
          <w:bCs/>
          <w:sz w:val="24"/>
          <w:szCs w:val="24"/>
        </w:rPr>
      </w:pPr>
      <w:r>
        <w:rPr>
          <w:rFonts w:ascii="NobelCE Lt" w:hAnsi="NobelCE Lt"/>
          <w:bCs/>
          <w:sz w:val="24"/>
          <w:szCs w:val="24"/>
        </w:rPr>
        <w:t xml:space="preserve">Podczas dorocznego forum </w:t>
      </w:r>
      <w:proofErr w:type="spellStart"/>
      <w:r>
        <w:rPr>
          <w:rFonts w:ascii="NobelCE Lt" w:hAnsi="NobelCE Lt"/>
          <w:bCs/>
          <w:sz w:val="24"/>
          <w:szCs w:val="24"/>
        </w:rPr>
        <w:t>Kenshiki</w:t>
      </w:r>
      <w:proofErr w:type="spellEnd"/>
      <w:r>
        <w:rPr>
          <w:rFonts w:ascii="NobelCE Lt" w:hAnsi="NobelCE Lt"/>
          <w:bCs/>
          <w:sz w:val="24"/>
          <w:szCs w:val="24"/>
        </w:rPr>
        <w:t xml:space="preserve"> w Brukseli </w:t>
      </w:r>
      <w:r w:rsidR="00710788">
        <w:rPr>
          <w:rFonts w:ascii="NobelCE Lt" w:hAnsi="NobelCE Lt"/>
          <w:bCs/>
          <w:sz w:val="24"/>
          <w:szCs w:val="24"/>
        </w:rPr>
        <w:t>Lexus</w:t>
      </w:r>
      <w:r>
        <w:rPr>
          <w:rFonts w:ascii="NobelCE Lt" w:hAnsi="NobelCE Lt"/>
          <w:bCs/>
          <w:sz w:val="24"/>
          <w:szCs w:val="24"/>
        </w:rPr>
        <w:t xml:space="preserve"> przedstawił plan, zgodnie z którym do 2035 roku będzie </w:t>
      </w:r>
      <w:r w:rsidR="00710788">
        <w:rPr>
          <w:rFonts w:ascii="NobelCE Lt" w:hAnsi="NobelCE Lt"/>
          <w:bCs/>
          <w:sz w:val="24"/>
          <w:szCs w:val="24"/>
        </w:rPr>
        <w:t>na całym świecie</w:t>
      </w:r>
      <w:r>
        <w:rPr>
          <w:rFonts w:ascii="NobelCE Lt" w:hAnsi="NobelCE Lt"/>
          <w:bCs/>
          <w:sz w:val="24"/>
          <w:szCs w:val="24"/>
        </w:rPr>
        <w:t xml:space="preserve"> oferować wyłącznie bateryjne auta elektryczne, a w Europie już w 2030 roku, o ile sytuacja rynkowa na to pozwoli.</w:t>
      </w:r>
      <w:r w:rsidR="00710788">
        <w:rPr>
          <w:rFonts w:ascii="NobelCE Lt" w:hAnsi="NobelCE Lt"/>
          <w:bCs/>
          <w:sz w:val="24"/>
          <w:szCs w:val="24"/>
        </w:rPr>
        <w:t xml:space="preserve"> Marka zaprezentowała strategię dla nowych samochodów elektrycznych, które będą powstawać zgodnie z nowymi </w:t>
      </w:r>
      <w:r w:rsidR="00710788">
        <w:rPr>
          <w:rFonts w:ascii="NobelCE Lt" w:hAnsi="NobelCE Lt"/>
          <w:bCs/>
          <w:sz w:val="24"/>
          <w:szCs w:val="24"/>
        </w:rPr>
        <w:lastRenderedPageBreak/>
        <w:t>założeniami projektowymi oraz wykorzystywać technologie, które odmienią przyszłość motoryzacji.</w:t>
      </w:r>
    </w:p>
    <w:p w14:paraId="61D5FA70" w14:textId="77777777" w:rsidR="00C21F1F" w:rsidRDefault="00C21F1F" w:rsidP="00C21F1F">
      <w:pPr>
        <w:spacing w:after="0"/>
        <w:jc w:val="both"/>
        <w:rPr>
          <w:rFonts w:ascii="NobelCE Lt" w:hAnsi="NobelCE Lt"/>
          <w:bCs/>
          <w:sz w:val="24"/>
          <w:szCs w:val="24"/>
        </w:rPr>
      </w:pPr>
    </w:p>
    <w:p w14:paraId="3060D8B8" w14:textId="5457E55A" w:rsidR="00C21F1F" w:rsidRDefault="00C21F1F" w:rsidP="00C21F1F">
      <w:pPr>
        <w:spacing w:after="0"/>
        <w:jc w:val="both"/>
        <w:rPr>
          <w:rFonts w:ascii="NobelCE Lt" w:hAnsi="NobelCE Lt"/>
          <w:bCs/>
          <w:sz w:val="24"/>
          <w:szCs w:val="24"/>
        </w:rPr>
      </w:pPr>
      <w:r>
        <w:rPr>
          <w:rFonts w:ascii="NobelCE Lt" w:hAnsi="NobelCE Lt"/>
          <w:bCs/>
          <w:sz w:val="24"/>
          <w:szCs w:val="24"/>
        </w:rPr>
        <w:t>„Lexus to marka będą</w:t>
      </w:r>
      <w:r w:rsidR="00710788">
        <w:rPr>
          <w:rFonts w:ascii="NobelCE Lt" w:hAnsi="NobelCE Lt"/>
          <w:bCs/>
          <w:sz w:val="24"/>
          <w:szCs w:val="24"/>
        </w:rPr>
        <w:t>ca</w:t>
      </w:r>
      <w:r>
        <w:rPr>
          <w:rFonts w:ascii="NobelCE Lt" w:hAnsi="NobelCE Lt"/>
          <w:bCs/>
          <w:sz w:val="24"/>
          <w:szCs w:val="24"/>
        </w:rPr>
        <w:t xml:space="preserve"> pionierem innowacji i rozwoju od momentu swojego debiutu w 1989 roku. Od lat rzuca wyzwaniem utartym konwencjom klasy </w:t>
      </w:r>
      <w:proofErr w:type="spellStart"/>
      <w:r>
        <w:rPr>
          <w:rFonts w:ascii="NobelCE Lt" w:hAnsi="NobelCE Lt"/>
          <w:bCs/>
          <w:sz w:val="24"/>
          <w:szCs w:val="24"/>
        </w:rPr>
        <w:t>premium</w:t>
      </w:r>
      <w:proofErr w:type="spellEnd"/>
      <w:r>
        <w:rPr>
          <w:rFonts w:ascii="NobelCE Lt" w:hAnsi="NobelCE Lt"/>
          <w:bCs/>
          <w:sz w:val="24"/>
          <w:szCs w:val="24"/>
        </w:rPr>
        <w:t xml:space="preserve"> i dostarcza klientom zupełnie nowe wartości.</w:t>
      </w:r>
      <w:r w:rsidR="00C44FA5">
        <w:rPr>
          <w:rFonts w:ascii="NobelCE Lt" w:hAnsi="NobelCE Lt"/>
          <w:bCs/>
          <w:sz w:val="24"/>
          <w:szCs w:val="24"/>
        </w:rPr>
        <w:t xml:space="preserve"> W kwestii elektryfikacji po raz kolejny będziemy przekraczać granice segmentu </w:t>
      </w:r>
      <w:proofErr w:type="spellStart"/>
      <w:r w:rsidR="00C44FA5">
        <w:rPr>
          <w:rFonts w:ascii="NobelCE Lt" w:hAnsi="NobelCE Lt"/>
          <w:bCs/>
          <w:sz w:val="24"/>
          <w:szCs w:val="24"/>
        </w:rPr>
        <w:t>premium</w:t>
      </w:r>
      <w:proofErr w:type="spellEnd"/>
      <w:r w:rsidR="00C44FA5">
        <w:rPr>
          <w:rFonts w:ascii="NobelCE Lt" w:hAnsi="NobelCE Lt"/>
          <w:bCs/>
          <w:sz w:val="24"/>
          <w:szCs w:val="24"/>
        </w:rPr>
        <w:t>. Opracujemy nową</w:t>
      </w:r>
      <w:r w:rsidR="00710788">
        <w:rPr>
          <w:rFonts w:ascii="NobelCE Lt" w:hAnsi="NobelCE Lt"/>
          <w:bCs/>
          <w:sz w:val="24"/>
          <w:szCs w:val="24"/>
        </w:rPr>
        <w:t>,</w:t>
      </w:r>
      <w:r w:rsidR="00C44FA5">
        <w:rPr>
          <w:rFonts w:ascii="NobelCE Lt" w:hAnsi="NobelCE Lt"/>
          <w:bCs/>
          <w:sz w:val="24"/>
          <w:szCs w:val="24"/>
        </w:rPr>
        <w:t xml:space="preserve"> modułową konstrukcję auta oraz nową generację baterii, które nie tylko zapewnią osiągi na najwyższym poziomie, ale pozwolą wyznaczyć nowe standardy w kwestii przyjemności z prowadzenia auta. Planujemy też rewolucję w kwestii systemów operacyjnych, które pozwolą nam osiągnąć najwyższy poziom personalizacji, by każdy z naszych klientów mógł dopasować auto do swoich potrzeb” – powiedział Pascal Ruch, </w:t>
      </w:r>
      <w:r w:rsidR="00C44FA5" w:rsidRPr="00C44FA5">
        <w:rPr>
          <w:rFonts w:ascii="NobelCE Lt" w:hAnsi="NobelCE Lt"/>
          <w:bCs/>
          <w:sz w:val="24"/>
          <w:szCs w:val="24"/>
        </w:rPr>
        <w:t>wiceprezes TME ds. Lexus Europe</w:t>
      </w:r>
      <w:r w:rsidR="00C44FA5">
        <w:rPr>
          <w:rFonts w:ascii="NobelCE Lt" w:hAnsi="NobelCE Lt"/>
          <w:bCs/>
          <w:sz w:val="24"/>
          <w:szCs w:val="24"/>
        </w:rPr>
        <w:t>.</w:t>
      </w:r>
    </w:p>
    <w:p w14:paraId="7E433323" w14:textId="77777777" w:rsidR="00C44FA5" w:rsidRDefault="00C44FA5" w:rsidP="00C21F1F">
      <w:pPr>
        <w:spacing w:after="0"/>
        <w:jc w:val="both"/>
        <w:rPr>
          <w:rFonts w:ascii="NobelCE Lt" w:hAnsi="NobelCE Lt"/>
          <w:bCs/>
          <w:sz w:val="24"/>
          <w:szCs w:val="24"/>
        </w:rPr>
      </w:pPr>
    </w:p>
    <w:p w14:paraId="6F9FFA72" w14:textId="32C3E725" w:rsidR="00C44FA5" w:rsidRDefault="00C44FA5" w:rsidP="00C21F1F">
      <w:pPr>
        <w:spacing w:after="0"/>
        <w:jc w:val="both"/>
        <w:rPr>
          <w:rFonts w:ascii="NobelCE Lt" w:hAnsi="NobelCE Lt"/>
          <w:bCs/>
          <w:sz w:val="24"/>
          <w:szCs w:val="24"/>
        </w:rPr>
      </w:pPr>
      <w:r>
        <w:rPr>
          <w:rFonts w:ascii="NobelCE Lt" w:hAnsi="NobelCE Lt"/>
          <w:bCs/>
          <w:sz w:val="24"/>
          <w:szCs w:val="24"/>
        </w:rPr>
        <w:t xml:space="preserve">Dzięki zmniejszeniu rozmiarów podzespołów oraz ograniczeniu masy elementów strukturalnych kolejna generacja elektrycznych aut bateryjnych Lexusa </w:t>
      </w:r>
      <w:r w:rsidR="002B0A68">
        <w:rPr>
          <w:rFonts w:ascii="NobelCE Lt" w:hAnsi="NobelCE Lt"/>
          <w:bCs/>
          <w:sz w:val="24"/>
          <w:szCs w:val="24"/>
        </w:rPr>
        <w:t>będzie miała zupełnie inny design</w:t>
      </w:r>
      <w:r>
        <w:rPr>
          <w:rFonts w:ascii="NobelCE Lt" w:hAnsi="NobelCE Lt"/>
          <w:bCs/>
          <w:sz w:val="24"/>
          <w:szCs w:val="24"/>
        </w:rPr>
        <w:t xml:space="preserve">. Postępy w technologiach zelektryfikowanych pozwolą na ewolucję koncepcji Lexus </w:t>
      </w:r>
      <w:proofErr w:type="spellStart"/>
      <w:r>
        <w:rPr>
          <w:rFonts w:ascii="NobelCE Lt" w:hAnsi="NobelCE Lt"/>
          <w:bCs/>
          <w:sz w:val="24"/>
          <w:szCs w:val="24"/>
        </w:rPr>
        <w:t>Driving</w:t>
      </w:r>
      <w:proofErr w:type="spellEnd"/>
      <w:r>
        <w:rPr>
          <w:rFonts w:ascii="NobelCE Lt" w:hAnsi="NobelCE Lt"/>
          <w:bCs/>
          <w:sz w:val="24"/>
          <w:szCs w:val="24"/>
        </w:rPr>
        <w:t xml:space="preserve"> </w:t>
      </w:r>
      <w:proofErr w:type="spellStart"/>
      <w:r>
        <w:rPr>
          <w:rFonts w:ascii="NobelCE Lt" w:hAnsi="NobelCE Lt"/>
          <w:bCs/>
          <w:sz w:val="24"/>
          <w:szCs w:val="24"/>
        </w:rPr>
        <w:t>Signature</w:t>
      </w:r>
      <w:proofErr w:type="spellEnd"/>
      <w:r w:rsidR="002B0A68">
        <w:rPr>
          <w:rFonts w:ascii="NobelCE Lt" w:hAnsi="NobelCE Lt"/>
          <w:bCs/>
          <w:sz w:val="24"/>
          <w:szCs w:val="24"/>
        </w:rPr>
        <w:t xml:space="preserve">, </w:t>
      </w:r>
      <w:r w:rsidR="002B0A68" w:rsidRPr="002B0A68">
        <w:rPr>
          <w:rFonts w:ascii="NobelCE Lt" w:hAnsi="NobelCE Lt"/>
          <w:bCs/>
          <w:sz w:val="24"/>
          <w:szCs w:val="24"/>
        </w:rPr>
        <w:t>która opiera się na trzech filarach – pewności prowadzenia, kontroli nad autem i komforcie jazdy w każdych warunkach.</w:t>
      </w:r>
    </w:p>
    <w:p w14:paraId="7B747604" w14:textId="57BB67E8" w:rsidR="00E33830" w:rsidRDefault="00E33830" w:rsidP="00E33830">
      <w:pPr>
        <w:spacing w:after="0"/>
        <w:jc w:val="both"/>
        <w:rPr>
          <w:rFonts w:ascii="NobelCE Lt" w:hAnsi="NobelCE Lt"/>
          <w:bCs/>
          <w:sz w:val="24"/>
          <w:szCs w:val="24"/>
        </w:rPr>
      </w:pPr>
    </w:p>
    <w:p w14:paraId="032DDFAD" w14:textId="3D1E1BD0" w:rsidR="002B0A68" w:rsidRPr="000D5CFB" w:rsidRDefault="000D5CFB" w:rsidP="00E33830">
      <w:pPr>
        <w:spacing w:after="0"/>
        <w:jc w:val="both"/>
        <w:rPr>
          <w:rFonts w:ascii="NobelCE Lt" w:hAnsi="NobelCE Lt"/>
          <w:b/>
          <w:sz w:val="24"/>
          <w:szCs w:val="24"/>
        </w:rPr>
      </w:pPr>
      <w:r w:rsidRPr="000D5CFB">
        <w:rPr>
          <w:rFonts w:ascii="NobelCE Lt" w:hAnsi="NobelCE Lt"/>
          <w:b/>
          <w:sz w:val="24"/>
          <w:szCs w:val="24"/>
        </w:rPr>
        <w:t>Prototypy LF-ZL oraz LF-ZC prezentują wizję przyszłych modeli</w:t>
      </w:r>
    </w:p>
    <w:p w14:paraId="5E8CC389" w14:textId="7859F2A5" w:rsidR="000D5CFB" w:rsidRDefault="005257C5" w:rsidP="00E33830">
      <w:pPr>
        <w:spacing w:after="0"/>
        <w:jc w:val="both"/>
        <w:rPr>
          <w:rFonts w:ascii="NobelCE Lt" w:hAnsi="NobelCE Lt"/>
          <w:bCs/>
          <w:sz w:val="24"/>
          <w:szCs w:val="24"/>
        </w:rPr>
      </w:pPr>
      <w:r>
        <w:rPr>
          <w:rFonts w:ascii="NobelCE Lt" w:hAnsi="NobelCE Lt"/>
          <w:bCs/>
          <w:sz w:val="24"/>
          <w:szCs w:val="24"/>
        </w:rPr>
        <w:t>P</w:t>
      </w:r>
      <w:r w:rsidR="000D5CFB">
        <w:rPr>
          <w:rFonts w:ascii="NobelCE Lt" w:hAnsi="NobelCE Lt"/>
          <w:bCs/>
          <w:sz w:val="24"/>
          <w:szCs w:val="24"/>
        </w:rPr>
        <w:t>rototypowe modele LF-ZL oraz LF-ZC pokazują, w jaki sposób Lexus chce zmaksymalizować potencjał</w:t>
      </w:r>
      <w:r w:rsidR="00710788">
        <w:rPr>
          <w:rFonts w:ascii="NobelCE Lt" w:hAnsi="NobelCE Lt"/>
          <w:bCs/>
          <w:sz w:val="24"/>
          <w:szCs w:val="24"/>
        </w:rPr>
        <w:t xml:space="preserve"> </w:t>
      </w:r>
      <w:r w:rsidR="000D5CFB">
        <w:rPr>
          <w:rFonts w:ascii="NobelCE Lt" w:hAnsi="NobelCE Lt"/>
          <w:bCs/>
          <w:sz w:val="24"/>
          <w:szCs w:val="24"/>
        </w:rPr>
        <w:t>elektryfikacji oraz innowacyjnych technologi</w:t>
      </w:r>
      <w:r w:rsidR="00710788">
        <w:rPr>
          <w:rFonts w:ascii="NobelCE Lt" w:hAnsi="NobelCE Lt"/>
          <w:bCs/>
          <w:sz w:val="24"/>
          <w:szCs w:val="24"/>
        </w:rPr>
        <w:t>i</w:t>
      </w:r>
      <w:r w:rsidR="000D5CFB">
        <w:rPr>
          <w:rFonts w:ascii="NobelCE Lt" w:hAnsi="NobelCE Lt"/>
          <w:bCs/>
          <w:sz w:val="24"/>
          <w:szCs w:val="24"/>
        </w:rPr>
        <w:t>.</w:t>
      </w:r>
    </w:p>
    <w:p w14:paraId="111C29C8" w14:textId="77777777" w:rsidR="000D5CFB" w:rsidRDefault="000D5CFB" w:rsidP="00E33830">
      <w:pPr>
        <w:spacing w:after="0"/>
        <w:jc w:val="both"/>
        <w:rPr>
          <w:rFonts w:ascii="NobelCE Lt" w:hAnsi="NobelCE Lt"/>
          <w:bCs/>
          <w:sz w:val="24"/>
          <w:szCs w:val="24"/>
        </w:rPr>
      </w:pPr>
    </w:p>
    <w:p w14:paraId="1FA994F5" w14:textId="650C63C7" w:rsidR="000D5CFB" w:rsidRDefault="00077260" w:rsidP="00E33830">
      <w:pPr>
        <w:spacing w:after="0"/>
        <w:jc w:val="both"/>
        <w:rPr>
          <w:rFonts w:ascii="NobelCE Lt" w:hAnsi="NobelCE Lt"/>
          <w:bCs/>
          <w:sz w:val="24"/>
          <w:szCs w:val="24"/>
        </w:rPr>
      </w:pPr>
      <w:r w:rsidRPr="00077260">
        <w:rPr>
          <w:rFonts w:ascii="NobelCE Lt" w:hAnsi="NobelCE Lt"/>
          <w:bCs/>
          <w:sz w:val="24"/>
          <w:szCs w:val="24"/>
        </w:rPr>
        <w:t>Zaprezentowany po raz pierwszy w Europie k</w:t>
      </w:r>
      <w:r w:rsidR="00710788" w:rsidRPr="00077260">
        <w:rPr>
          <w:rFonts w:ascii="NobelCE Lt" w:hAnsi="NobelCE Lt"/>
          <w:bCs/>
          <w:sz w:val="24"/>
          <w:szCs w:val="24"/>
        </w:rPr>
        <w:t xml:space="preserve">oncepcyjny </w:t>
      </w:r>
      <w:r w:rsidR="000D5CFB" w:rsidRPr="00077260">
        <w:rPr>
          <w:rFonts w:ascii="NobelCE Lt" w:hAnsi="NobelCE Lt"/>
          <w:bCs/>
          <w:sz w:val="24"/>
          <w:szCs w:val="24"/>
        </w:rPr>
        <w:t xml:space="preserve">LF-ZC (Lexus </w:t>
      </w:r>
      <w:proofErr w:type="spellStart"/>
      <w:r w:rsidR="000D5CFB" w:rsidRPr="00077260">
        <w:rPr>
          <w:rFonts w:ascii="NobelCE Lt" w:hAnsi="NobelCE Lt"/>
          <w:bCs/>
          <w:sz w:val="24"/>
          <w:szCs w:val="24"/>
        </w:rPr>
        <w:t>Future</w:t>
      </w:r>
      <w:proofErr w:type="spellEnd"/>
      <w:r w:rsidR="000D5CFB" w:rsidRPr="00077260">
        <w:rPr>
          <w:rFonts w:ascii="NobelCE Lt" w:hAnsi="NobelCE Lt"/>
          <w:bCs/>
          <w:sz w:val="24"/>
          <w:szCs w:val="24"/>
        </w:rPr>
        <w:t xml:space="preserve"> Zero-</w:t>
      </w:r>
      <w:proofErr w:type="spellStart"/>
      <w:r w:rsidR="000D5CFB" w:rsidRPr="00077260">
        <w:rPr>
          <w:rFonts w:ascii="NobelCE Lt" w:hAnsi="NobelCE Lt"/>
          <w:bCs/>
          <w:sz w:val="24"/>
          <w:szCs w:val="24"/>
        </w:rPr>
        <w:t>emission</w:t>
      </w:r>
      <w:proofErr w:type="spellEnd"/>
      <w:r w:rsidR="000D5CFB" w:rsidRPr="00077260">
        <w:rPr>
          <w:rFonts w:ascii="NobelCE Lt" w:hAnsi="NobelCE Lt"/>
          <w:bCs/>
          <w:sz w:val="24"/>
          <w:szCs w:val="24"/>
        </w:rPr>
        <w:t xml:space="preserve"> </w:t>
      </w:r>
      <w:proofErr w:type="spellStart"/>
      <w:r w:rsidR="000D5CFB" w:rsidRPr="00077260">
        <w:rPr>
          <w:rFonts w:ascii="NobelCE Lt" w:hAnsi="NobelCE Lt"/>
          <w:bCs/>
          <w:sz w:val="24"/>
          <w:szCs w:val="24"/>
        </w:rPr>
        <w:t>Catalyst</w:t>
      </w:r>
      <w:proofErr w:type="spellEnd"/>
      <w:r w:rsidR="000D5CFB" w:rsidRPr="00077260">
        <w:rPr>
          <w:rFonts w:ascii="NobelCE Lt" w:hAnsi="NobelCE Lt"/>
          <w:bCs/>
          <w:sz w:val="24"/>
          <w:szCs w:val="24"/>
        </w:rPr>
        <w:t>)</w:t>
      </w:r>
      <w:r w:rsidR="00710788" w:rsidRPr="00077260">
        <w:rPr>
          <w:rFonts w:ascii="NobelCE Lt" w:hAnsi="NobelCE Lt"/>
          <w:bCs/>
          <w:sz w:val="24"/>
          <w:szCs w:val="24"/>
        </w:rPr>
        <w:t xml:space="preserve"> </w:t>
      </w:r>
      <w:r>
        <w:rPr>
          <w:rFonts w:ascii="NobelCE Lt" w:hAnsi="NobelCE Lt"/>
          <w:bCs/>
          <w:sz w:val="24"/>
          <w:szCs w:val="24"/>
        </w:rPr>
        <w:t>z</w:t>
      </w:r>
      <w:r w:rsidR="000D5CFB">
        <w:rPr>
          <w:rFonts w:ascii="NobelCE Lt" w:hAnsi="NobelCE Lt"/>
          <w:bCs/>
          <w:sz w:val="24"/>
          <w:szCs w:val="24"/>
        </w:rPr>
        <w:t>apowiada</w:t>
      </w:r>
      <w:r w:rsidR="00710788">
        <w:rPr>
          <w:rFonts w:ascii="NobelCE Lt" w:hAnsi="NobelCE Lt"/>
          <w:bCs/>
          <w:sz w:val="24"/>
          <w:szCs w:val="24"/>
        </w:rPr>
        <w:t xml:space="preserve"> </w:t>
      </w:r>
      <w:r w:rsidR="000D5CFB">
        <w:rPr>
          <w:rFonts w:ascii="NobelCE Lt" w:hAnsi="NobelCE Lt"/>
          <w:bCs/>
          <w:sz w:val="24"/>
          <w:szCs w:val="24"/>
        </w:rPr>
        <w:t>limuzynę marki, która ma zadebiutować na rynku w 2026 roku. Samochód ma smukłe nadwozie, nisko osadzony środek ciężkości, przestronną kabinę, a jego design łączy funkcjonalność z przyjemną estetyką.</w:t>
      </w:r>
    </w:p>
    <w:p w14:paraId="014DE3C9" w14:textId="77777777" w:rsidR="000D5CFB" w:rsidRDefault="000D5CFB" w:rsidP="00E33830">
      <w:pPr>
        <w:spacing w:after="0"/>
        <w:jc w:val="both"/>
        <w:rPr>
          <w:rFonts w:ascii="NobelCE Lt" w:hAnsi="NobelCE Lt"/>
          <w:bCs/>
          <w:sz w:val="24"/>
          <w:szCs w:val="24"/>
        </w:rPr>
      </w:pPr>
    </w:p>
    <w:p w14:paraId="35BE3FA9" w14:textId="69ED21A2" w:rsidR="000D5CFB" w:rsidRDefault="000D5CFB" w:rsidP="00E33830">
      <w:pPr>
        <w:spacing w:after="0"/>
        <w:jc w:val="both"/>
        <w:rPr>
          <w:rFonts w:ascii="NobelCE Lt" w:hAnsi="NobelCE Lt"/>
          <w:bCs/>
          <w:sz w:val="24"/>
          <w:szCs w:val="24"/>
        </w:rPr>
      </w:pPr>
      <w:r w:rsidRPr="005257C5">
        <w:rPr>
          <w:rFonts w:ascii="NobelCE Lt" w:hAnsi="NobelCE Lt"/>
          <w:bCs/>
          <w:sz w:val="24"/>
          <w:szCs w:val="24"/>
        </w:rPr>
        <w:t xml:space="preserve">LF-ZL (Lexus </w:t>
      </w:r>
      <w:proofErr w:type="spellStart"/>
      <w:r w:rsidRPr="005257C5">
        <w:rPr>
          <w:rFonts w:ascii="NobelCE Lt" w:hAnsi="NobelCE Lt"/>
          <w:bCs/>
          <w:sz w:val="24"/>
          <w:szCs w:val="24"/>
        </w:rPr>
        <w:t>Future</w:t>
      </w:r>
      <w:proofErr w:type="spellEnd"/>
      <w:r w:rsidRPr="005257C5">
        <w:rPr>
          <w:rFonts w:ascii="NobelCE Lt" w:hAnsi="NobelCE Lt"/>
          <w:bCs/>
          <w:sz w:val="24"/>
          <w:szCs w:val="24"/>
        </w:rPr>
        <w:t xml:space="preserve"> Zero-</w:t>
      </w:r>
      <w:proofErr w:type="spellStart"/>
      <w:r w:rsidRPr="005257C5">
        <w:rPr>
          <w:rFonts w:ascii="NobelCE Lt" w:hAnsi="NobelCE Lt"/>
          <w:bCs/>
          <w:sz w:val="24"/>
          <w:szCs w:val="24"/>
        </w:rPr>
        <w:t>emission</w:t>
      </w:r>
      <w:proofErr w:type="spellEnd"/>
      <w:r w:rsidRPr="005257C5">
        <w:rPr>
          <w:rFonts w:ascii="NobelCE Lt" w:hAnsi="NobelCE Lt"/>
          <w:bCs/>
          <w:sz w:val="24"/>
          <w:szCs w:val="24"/>
        </w:rPr>
        <w:t xml:space="preserve"> </w:t>
      </w:r>
      <w:proofErr w:type="spellStart"/>
      <w:r w:rsidRPr="005257C5">
        <w:rPr>
          <w:rFonts w:ascii="NobelCE Lt" w:hAnsi="NobelCE Lt"/>
          <w:bCs/>
          <w:sz w:val="24"/>
          <w:szCs w:val="24"/>
        </w:rPr>
        <w:t>Luxury</w:t>
      </w:r>
      <w:proofErr w:type="spellEnd"/>
      <w:r w:rsidRPr="005257C5">
        <w:rPr>
          <w:rFonts w:ascii="NobelCE Lt" w:hAnsi="NobelCE Lt"/>
          <w:bCs/>
          <w:sz w:val="24"/>
          <w:szCs w:val="24"/>
        </w:rPr>
        <w:t>) to koncepcyjny, flagowy SUV z bateryjnym napędem elektrycznym, który umożliwi</w:t>
      </w:r>
      <w:r w:rsidR="005257C5">
        <w:rPr>
          <w:rFonts w:ascii="NobelCE Lt" w:hAnsi="NobelCE Lt"/>
          <w:bCs/>
          <w:sz w:val="24"/>
          <w:szCs w:val="24"/>
        </w:rPr>
        <w:t xml:space="preserve"> </w:t>
      </w:r>
      <w:r w:rsidR="008E6955">
        <w:rPr>
          <w:rFonts w:ascii="NobelCE Lt" w:hAnsi="NobelCE Lt"/>
          <w:bCs/>
          <w:sz w:val="24"/>
          <w:szCs w:val="24"/>
        </w:rPr>
        <w:t>komunikację</w:t>
      </w:r>
      <w:r w:rsidR="005257C5">
        <w:rPr>
          <w:rFonts w:ascii="NobelCE Lt" w:hAnsi="NobelCE Lt"/>
          <w:bCs/>
          <w:sz w:val="24"/>
          <w:szCs w:val="24"/>
        </w:rPr>
        <w:t xml:space="preserve"> pomiędzy kierowcą i autem na nieznanym do tej pory poziomie</w:t>
      </w:r>
      <w:r w:rsidR="008E6955">
        <w:rPr>
          <w:rFonts w:ascii="NobelCE Lt" w:hAnsi="NobelCE Lt"/>
          <w:bCs/>
          <w:sz w:val="24"/>
          <w:szCs w:val="24"/>
        </w:rPr>
        <w:t xml:space="preserve">, a </w:t>
      </w:r>
      <w:r w:rsidR="00027DF0">
        <w:rPr>
          <w:rFonts w:ascii="NobelCE Lt" w:hAnsi="NobelCE Lt"/>
          <w:bCs/>
          <w:sz w:val="24"/>
          <w:szCs w:val="24"/>
        </w:rPr>
        <w:t>także ułatwi dostosowanie ustawień trybu jazdy do osobistych preferencji w danej chwili</w:t>
      </w:r>
      <w:r w:rsidR="00F56A70">
        <w:rPr>
          <w:rFonts w:ascii="NobelCE Lt" w:hAnsi="NobelCE Lt"/>
          <w:bCs/>
          <w:sz w:val="24"/>
          <w:szCs w:val="24"/>
        </w:rPr>
        <w:t>. I</w:t>
      </w:r>
      <w:r w:rsidR="00F56A70" w:rsidRPr="00F56A70">
        <w:rPr>
          <w:rFonts w:ascii="NobelCE Lt" w:hAnsi="NobelCE Lt"/>
          <w:bCs/>
          <w:sz w:val="24"/>
          <w:szCs w:val="24"/>
        </w:rPr>
        <w:t xml:space="preserve">nterakcja z pojazdem osiągnie </w:t>
      </w:r>
      <w:r w:rsidR="00F56A70">
        <w:rPr>
          <w:rFonts w:ascii="NobelCE Lt" w:hAnsi="NobelCE Lt"/>
          <w:bCs/>
          <w:sz w:val="24"/>
          <w:szCs w:val="24"/>
        </w:rPr>
        <w:t xml:space="preserve">jeszcze </w:t>
      </w:r>
      <w:r w:rsidR="00F56A70" w:rsidRPr="00F56A70">
        <w:rPr>
          <w:rFonts w:ascii="NobelCE Lt" w:hAnsi="NobelCE Lt"/>
          <w:bCs/>
          <w:sz w:val="24"/>
          <w:szCs w:val="24"/>
        </w:rPr>
        <w:t xml:space="preserve">wyższy poziom, </w:t>
      </w:r>
      <w:r w:rsidR="008E6955">
        <w:rPr>
          <w:rFonts w:ascii="NobelCE Lt" w:hAnsi="NobelCE Lt"/>
          <w:bCs/>
          <w:sz w:val="24"/>
          <w:szCs w:val="24"/>
        </w:rPr>
        <w:t>ponieważ</w:t>
      </w:r>
      <w:r w:rsidR="00F56A70" w:rsidRPr="00F56A70">
        <w:rPr>
          <w:rFonts w:ascii="NobelCE Lt" w:hAnsi="NobelCE Lt"/>
          <w:bCs/>
          <w:sz w:val="24"/>
          <w:szCs w:val="24"/>
        </w:rPr>
        <w:t xml:space="preserve"> samochód będzie przedstawiał spersonalizowane sugestie oparte </w:t>
      </w:r>
      <w:r w:rsidR="008E6955">
        <w:rPr>
          <w:rFonts w:ascii="NobelCE Lt" w:hAnsi="NobelCE Lt"/>
          <w:bCs/>
          <w:sz w:val="24"/>
          <w:szCs w:val="24"/>
        </w:rPr>
        <w:t>m.in.</w:t>
      </w:r>
      <w:r w:rsidR="00EE0155">
        <w:rPr>
          <w:rFonts w:ascii="NobelCE Lt" w:hAnsi="NobelCE Lt"/>
          <w:bCs/>
          <w:sz w:val="24"/>
          <w:szCs w:val="24"/>
        </w:rPr>
        <w:t xml:space="preserve"> na</w:t>
      </w:r>
      <w:r w:rsidR="00F56A70" w:rsidRPr="00F56A70">
        <w:rPr>
          <w:rFonts w:ascii="NobelCE Lt" w:hAnsi="NobelCE Lt"/>
          <w:bCs/>
          <w:sz w:val="24"/>
          <w:szCs w:val="24"/>
        </w:rPr>
        <w:t xml:space="preserve"> przyzwyczajeniach kierowcy.</w:t>
      </w:r>
      <w:r w:rsidR="00F56A70">
        <w:rPr>
          <w:rFonts w:ascii="NobelCE Lt" w:hAnsi="NobelCE Lt"/>
          <w:bCs/>
          <w:sz w:val="24"/>
          <w:szCs w:val="24"/>
        </w:rPr>
        <w:t xml:space="preserve"> Wnętrze będzie wykonane w zdecydowanej większości z drewna bambusowego, co jest odniesieniem do japońskiej tradycji, a także jest wyrazem zrównoważonego </w:t>
      </w:r>
      <w:r w:rsidR="00EE0155">
        <w:rPr>
          <w:rFonts w:ascii="NobelCE Lt" w:hAnsi="NobelCE Lt"/>
          <w:bCs/>
          <w:sz w:val="24"/>
          <w:szCs w:val="24"/>
        </w:rPr>
        <w:t>rozwoju</w:t>
      </w:r>
      <w:r w:rsidR="00F56A70">
        <w:rPr>
          <w:rFonts w:ascii="NobelCE Lt" w:hAnsi="NobelCE Lt"/>
          <w:bCs/>
          <w:sz w:val="24"/>
          <w:szCs w:val="24"/>
        </w:rPr>
        <w:t xml:space="preserve"> – przemysłowe wykorzystanie </w:t>
      </w:r>
      <w:r w:rsidR="00027DF0">
        <w:rPr>
          <w:rFonts w:ascii="NobelCE Lt" w:hAnsi="NobelCE Lt"/>
          <w:bCs/>
          <w:sz w:val="24"/>
          <w:szCs w:val="24"/>
        </w:rPr>
        <w:t xml:space="preserve">tej </w:t>
      </w:r>
      <w:r w:rsidR="00F56A70">
        <w:rPr>
          <w:rFonts w:ascii="NobelCE Lt" w:hAnsi="NobelCE Lt"/>
          <w:bCs/>
          <w:sz w:val="24"/>
          <w:szCs w:val="24"/>
        </w:rPr>
        <w:t xml:space="preserve">szybko rosnącej rośliny jest kluczowe do zapobiegania </w:t>
      </w:r>
      <w:r w:rsidR="00027DF0">
        <w:rPr>
          <w:rFonts w:ascii="NobelCE Lt" w:hAnsi="NobelCE Lt"/>
          <w:bCs/>
          <w:sz w:val="24"/>
          <w:szCs w:val="24"/>
        </w:rPr>
        <w:t xml:space="preserve">jej </w:t>
      </w:r>
      <w:r w:rsidR="00F56A70">
        <w:rPr>
          <w:rFonts w:ascii="NobelCE Lt" w:hAnsi="NobelCE Lt"/>
          <w:bCs/>
          <w:sz w:val="24"/>
          <w:szCs w:val="24"/>
        </w:rPr>
        <w:t>nadmiernemu wzrostowi oraz pomaga chronić przyrodę.</w:t>
      </w:r>
    </w:p>
    <w:p w14:paraId="3415EB86" w14:textId="77777777" w:rsidR="00F56A70" w:rsidRDefault="00F56A70" w:rsidP="00E33830">
      <w:pPr>
        <w:spacing w:after="0"/>
        <w:jc w:val="both"/>
        <w:rPr>
          <w:rFonts w:ascii="NobelCE Lt" w:hAnsi="NobelCE Lt"/>
          <w:bCs/>
          <w:sz w:val="24"/>
          <w:szCs w:val="24"/>
        </w:rPr>
      </w:pPr>
    </w:p>
    <w:p w14:paraId="42B81222" w14:textId="42C33D46" w:rsidR="00F56A70" w:rsidRDefault="00077260" w:rsidP="00E33830">
      <w:pPr>
        <w:spacing w:after="0"/>
        <w:jc w:val="both"/>
        <w:rPr>
          <w:rFonts w:ascii="NobelCE Lt" w:hAnsi="NobelCE Lt"/>
          <w:bCs/>
          <w:sz w:val="24"/>
          <w:szCs w:val="24"/>
        </w:rPr>
      </w:pPr>
      <w:r>
        <w:rPr>
          <w:rFonts w:ascii="NobelCE Lt" w:hAnsi="NobelCE Lt"/>
          <w:bCs/>
          <w:sz w:val="24"/>
          <w:szCs w:val="24"/>
        </w:rPr>
        <w:t>Projekt</w:t>
      </w:r>
      <w:r w:rsidR="00D91E97">
        <w:rPr>
          <w:rFonts w:ascii="NobelCE Lt" w:hAnsi="NobelCE Lt"/>
          <w:bCs/>
          <w:sz w:val="24"/>
          <w:szCs w:val="24"/>
        </w:rPr>
        <w:t xml:space="preserve"> obu </w:t>
      </w:r>
      <w:r w:rsidR="008E6955">
        <w:rPr>
          <w:rFonts w:ascii="NobelCE Lt" w:hAnsi="NobelCE Lt"/>
          <w:bCs/>
          <w:sz w:val="24"/>
          <w:szCs w:val="24"/>
        </w:rPr>
        <w:t>prototypów</w:t>
      </w:r>
      <w:r w:rsidR="00D91E97">
        <w:rPr>
          <w:rFonts w:ascii="NobelCE Lt" w:hAnsi="NobelCE Lt"/>
          <w:bCs/>
          <w:sz w:val="24"/>
          <w:szCs w:val="24"/>
        </w:rPr>
        <w:t xml:space="preserve"> łączy funkcjonalność z pięknem zgodnie nową konc</w:t>
      </w:r>
      <w:r w:rsidR="003C68FF">
        <w:rPr>
          <w:rFonts w:ascii="NobelCE Lt" w:hAnsi="NobelCE Lt"/>
          <w:bCs/>
          <w:sz w:val="24"/>
          <w:szCs w:val="24"/>
        </w:rPr>
        <w:t>e</w:t>
      </w:r>
      <w:r w:rsidR="00D91E97">
        <w:rPr>
          <w:rFonts w:ascii="NobelCE Lt" w:hAnsi="NobelCE Lt"/>
          <w:bCs/>
          <w:sz w:val="24"/>
          <w:szCs w:val="24"/>
        </w:rPr>
        <w:t>pcją</w:t>
      </w:r>
      <w:r w:rsidR="00D91E97" w:rsidRPr="00D91E97">
        <w:rPr>
          <w:rFonts w:ascii="NobelCE Lt" w:hAnsi="NobelCE Lt"/>
          <w:bCs/>
          <w:sz w:val="24"/>
          <w:szCs w:val="24"/>
        </w:rPr>
        <w:t xml:space="preserve"> stylistycz</w:t>
      </w:r>
      <w:r w:rsidR="00D91E97">
        <w:rPr>
          <w:rFonts w:ascii="NobelCE Lt" w:hAnsi="NobelCE Lt"/>
          <w:bCs/>
          <w:sz w:val="24"/>
          <w:szCs w:val="24"/>
        </w:rPr>
        <w:t>ną</w:t>
      </w:r>
      <w:r w:rsidR="00D91E97" w:rsidRPr="00D91E97">
        <w:rPr>
          <w:rFonts w:ascii="NobelCE Lt" w:hAnsi="NobelCE Lt"/>
          <w:bCs/>
          <w:sz w:val="24"/>
          <w:szCs w:val="24"/>
        </w:rPr>
        <w:t xml:space="preserve"> “</w:t>
      </w:r>
      <w:proofErr w:type="spellStart"/>
      <w:r w:rsidR="00D91E97" w:rsidRPr="00D91E97">
        <w:rPr>
          <w:rFonts w:ascii="NobelCE Lt" w:hAnsi="NobelCE Lt"/>
          <w:bCs/>
          <w:sz w:val="24"/>
          <w:szCs w:val="24"/>
        </w:rPr>
        <w:t>Provocative</w:t>
      </w:r>
      <w:proofErr w:type="spellEnd"/>
      <w:r w:rsidR="00D91E97" w:rsidRPr="00D91E97">
        <w:rPr>
          <w:rFonts w:ascii="NobelCE Lt" w:hAnsi="NobelCE Lt"/>
          <w:bCs/>
          <w:sz w:val="24"/>
          <w:szCs w:val="24"/>
        </w:rPr>
        <w:t xml:space="preserve"> </w:t>
      </w:r>
      <w:proofErr w:type="spellStart"/>
      <w:r w:rsidR="00D91E97" w:rsidRPr="00D91E97">
        <w:rPr>
          <w:rFonts w:ascii="NobelCE Lt" w:hAnsi="NobelCE Lt"/>
          <w:bCs/>
          <w:sz w:val="24"/>
          <w:szCs w:val="24"/>
        </w:rPr>
        <w:t>Simplicity</w:t>
      </w:r>
      <w:proofErr w:type="spellEnd"/>
      <w:r w:rsidR="00D91E97" w:rsidRPr="00D91E97">
        <w:rPr>
          <w:rFonts w:ascii="NobelCE Lt" w:hAnsi="NobelCE Lt"/>
          <w:bCs/>
          <w:sz w:val="24"/>
          <w:szCs w:val="24"/>
        </w:rPr>
        <w:t>”</w:t>
      </w:r>
      <w:r w:rsidR="00D91E97">
        <w:rPr>
          <w:rFonts w:ascii="NobelCE Lt" w:hAnsi="NobelCE Lt"/>
          <w:bCs/>
          <w:sz w:val="24"/>
          <w:szCs w:val="24"/>
        </w:rPr>
        <w:t>, która</w:t>
      </w:r>
      <w:r w:rsidR="00D91E97" w:rsidRPr="00D91E97">
        <w:rPr>
          <w:rFonts w:ascii="NobelCE Lt" w:hAnsi="NobelCE Lt"/>
          <w:bCs/>
          <w:sz w:val="24"/>
          <w:szCs w:val="24"/>
        </w:rPr>
        <w:t xml:space="preserve"> wpisuje się w ewolucję charakterystyczn</w:t>
      </w:r>
      <w:r>
        <w:rPr>
          <w:rFonts w:ascii="NobelCE Lt" w:hAnsi="NobelCE Lt"/>
          <w:bCs/>
          <w:sz w:val="24"/>
          <w:szCs w:val="24"/>
        </w:rPr>
        <w:t xml:space="preserve">ych linii </w:t>
      </w:r>
      <w:r w:rsidR="00D91E97" w:rsidRPr="00D91E97">
        <w:rPr>
          <w:rFonts w:ascii="NobelCE Lt" w:hAnsi="NobelCE Lt"/>
          <w:bCs/>
          <w:sz w:val="24"/>
          <w:szCs w:val="24"/>
        </w:rPr>
        <w:t xml:space="preserve">marki Lexus, skupiając się na wyrafinowanym, minimalistycznym </w:t>
      </w:r>
      <w:r w:rsidR="00D91E97" w:rsidRPr="00077260">
        <w:rPr>
          <w:rFonts w:ascii="NobelCE Lt" w:hAnsi="NobelCE Lt"/>
          <w:bCs/>
          <w:sz w:val="24"/>
          <w:szCs w:val="24"/>
        </w:rPr>
        <w:t>designie</w:t>
      </w:r>
      <w:r w:rsidR="00D91E97" w:rsidRPr="00D91E97">
        <w:rPr>
          <w:rFonts w:ascii="NobelCE Lt" w:hAnsi="NobelCE Lt"/>
          <w:bCs/>
          <w:sz w:val="24"/>
          <w:szCs w:val="24"/>
        </w:rPr>
        <w:t>.</w:t>
      </w:r>
    </w:p>
    <w:p w14:paraId="0297B7AE" w14:textId="30820EA8" w:rsidR="00D91E97" w:rsidRDefault="00D91E97" w:rsidP="00E33830">
      <w:pPr>
        <w:spacing w:after="0"/>
        <w:jc w:val="both"/>
        <w:rPr>
          <w:rFonts w:ascii="NobelCE Lt" w:hAnsi="NobelCE Lt"/>
          <w:bCs/>
          <w:sz w:val="24"/>
          <w:szCs w:val="24"/>
        </w:rPr>
      </w:pPr>
    </w:p>
    <w:p w14:paraId="251FAF18" w14:textId="507C3BC4" w:rsidR="00D91E97" w:rsidRDefault="00D91E97" w:rsidP="00E33830">
      <w:pPr>
        <w:spacing w:after="0"/>
        <w:jc w:val="both"/>
        <w:rPr>
          <w:rFonts w:ascii="NobelCE Lt" w:hAnsi="NobelCE Lt"/>
          <w:bCs/>
          <w:sz w:val="24"/>
          <w:szCs w:val="24"/>
        </w:rPr>
      </w:pPr>
      <w:r>
        <w:rPr>
          <w:rFonts w:ascii="NobelCE Lt" w:hAnsi="NobelCE Lt"/>
          <w:bCs/>
          <w:sz w:val="24"/>
          <w:szCs w:val="24"/>
        </w:rPr>
        <w:t xml:space="preserve">W pełni cyfrowy, inteligentny kokpit zapewni kierowcy błyskawiczny dostęp do ogromnej liczby funkcji auta. Najważniejszym elementem będzie wolant układu kierowniczego One </w:t>
      </w:r>
      <w:r>
        <w:rPr>
          <w:rFonts w:ascii="NobelCE Lt" w:hAnsi="NobelCE Lt"/>
          <w:bCs/>
          <w:sz w:val="24"/>
          <w:szCs w:val="24"/>
        </w:rPr>
        <w:lastRenderedPageBreak/>
        <w:t xml:space="preserve">Motion </w:t>
      </w:r>
      <w:proofErr w:type="spellStart"/>
      <w:r>
        <w:rPr>
          <w:rFonts w:ascii="NobelCE Lt" w:hAnsi="NobelCE Lt"/>
          <w:bCs/>
          <w:sz w:val="24"/>
          <w:szCs w:val="24"/>
        </w:rPr>
        <w:t>Grip</w:t>
      </w:r>
      <w:proofErr w:type="spellEnd"/>
      <w:r>
        <w:rPr>
          <w:rFonts w:ascii="NobelCE Lt" w:hAnsi="NobelCE Lt"/>
          <w:bCs/>
          <w:sz w:val="24"/>
          <w:szCs w:val="24"/>
        </w:rPr>
        <w:t xml:space="preserve"> w technologii </w:t>
      </w:r>
      <w:proofErr w:type="spellStart"/>
      <w:r>
        <w:rPr>
          <w:rFonts w:ascii="NobelCE Lt" w:hAnsi="NobelCE Lt"/>
          <w:bCs/>
          <w:sz w:val="24"/>
          <w:szCs w:val="24"/>
        </w:rPr>
        <w:t>steer</w:t>
      </w:r>
      <w:proofErr w:type="spellEnd"/>
      <w:r>
        <w:rPr>
          <w:rFonts w:ascii="NobelCE Lt" w:hAnsi="NobelCE Lt"/>
          <w:bCs/>
          <w:sz w:val="24"/>
          <w:szCs w:val="24"/>
        </w:rPr>
        <w:t>-by-</w:t>
      </w:r>
      <w:proofErr w:type="spellStart"/>
      <w:r>
        <w:rPr>
          <w:rFonts w:ascii="NobelCE Lt" w:hAnsi="NobelCE Lt"/>
          <w:bCs/>
          <w:sz w:val="24"/>
          <w:szCs w:val="24"/>
        </w:rPr>
        <w:t>wire</w:t>
      </w:r>
      <w:proofErr w:type="spellEnd"/>
      <w:r>
        <w:rPr>
          <w:rFonts w:ascii="NobelCE Lt" w:hAnsi="NobelCE Lt"/>
          <w:bCs/>
          <w:sz w:val="24"/>
          <w:szCs w:val="24"/>
        </w:rPr>
        <w:t xml:space="preserve">. Obsługa podstawowych funkcji pojazdu odbywa się przy pomocy dwóch ekranów rozlokowanych ergonomicznie w zasięgu ręki kierowcy. </w:t>
      </w:r>
      <w:r w:rsidRPr="00D91E97">
        <w:rPr>
          <w:rFonts w:ascii="NobelCE Lt" w:hAnsi="NobelCE Lt"/>
          <w:bCs/>
          <w:sz w:val="24"/>
          <w:szCs w:val="24"/>
        </w:rPr>
        <w:t>Ekran po lewej stronie daje dostęp do takich funkcji jak zmiana biegów, wybór trybu jazdy oraz ustawienia systemów bezpieczeństwa i wspomagania kierowcy (ADAS). Natomiast ekran po prawej stronie umożliwia kontrolę systemów podnoszących komfort, takich jak system audio, klimatyzacja i udogodnienia oparte na sztucznej inteligencji.</w:t>
      </w:r>
      <w:r>
        <w:rPr>
          <w:rFonts w:ascii="NobelCE Lt" w:hAnsi="NobelCE Lt"/>
          <w:bCs/>
          <w:sz w:val="24"/>
          <w:szCs w:val="24"/>
        </w:rPr>
        <w:t xml:space="preserve"> Auta prototypowe wyposażono </w:t>
      </w:r>
      <w:r w:rsidR="008E6955">
        <w:rPr>
          <w:rFonts w:ascii="NobelCE Lt" w:hAnsi="NobelCE Lt"/>
          <w:bCs/>
          <w:sz w:val="24"/>
          <w:szCs w:val="24"/>
        </w:rPr>
        <w:t xml:space="preserve">w </w:t>
      </w:r>
      <w:r>
        <w:rPr>
          <w:rFonts w:ascii="NobelCE Lt" w:hAnsi="NobelCE Lt"/>
          <w:bCs/>
          <w:sz w:val="24"/>
          <w:szCs w:val="24"/>
        </w:rPr>
        <w:t>cyfrowe lusterka wsteczne i boczne, a przed pasażerem umieszczono szeroki ekran, który daje dostęp do systemu multimedialnego.</w:t>
      </w:r>
    </w:p>
    <w:p w14:paraId="382B1EE6" w14:textId="77777777" w:rsidR="00D91E97" w:rsidRDefault="00D91E97" w:rsidP="00E33830">
      <w:pPr>
        <w:spacing w:after="0"/>
        <w:jc w:val="both"/>
        <w:rPr>
          <w:rFonts w:ascii="NobelCE Lt" w:hAnsi="NobelCE Lt"/>
          <w:bCs/>
          <w:sz w:val="24"/>
          <w:szCs w:val="24"/>
        </w:rPr>
      </w:pPr>
    </w:p>
    <w:p w14:paraId="52449002" w14:textId="28825A9E" w:rsidR="00D91E97" w:rsidRPr="00D91E97" w:rsidRDefault="00D91E97" w:rsidP="00E33830">
      <w:pPr>
        <w:spacing w:after="0"/>
        <w:jc w:val="both"/>
        <w:rPr>
          <w:rFonts w:ascii="NobelCE Lt" w:hAnsi="NobelCE Lt"/>
          <w:b/>
          <w:sz w:val="24"/>
          <w:szCs w:val="24"/>
        </w:rPr>
      </w:pPr>
      <w:proofErr w:type="spellStart"/>
      <w:r w:rsidRPr="00D91E97">
        <w:rPr>
          <w:rFonts w:ascii="NobelCE Lt" w:hAnsi="NobelCE Lt"/>
          <w:b/>
          <w:sz w:val="24"/>
          <w:szCs w:val="24"/>
        </w:rPr>
        <w:t>Arene</w:t>
      </w:r>
      <w:proofErr w:type="spellEnd"/>
      <w:r w:rsidRPr="00D91E97">
        <w:rPr>
          <w:rFonts w:ascii="NobelCE Lt" w:hAnsi="NobelCE Lt"/>
          <w:b/>
          <w:sz w:val="24"/>
          <w:szCs w:val="24"/>
        </w:rPr>
        <w:t xml:space="preserve"> OS</w:t>
      </w:r>
    </w:p>
    <w:p w14:paraId="11302D5D" w14:textId="1E036328" w:rsidR="00D91E97" w:rsidRDefault="00B77669" w:rsidP="00E33830">
      <w:pPr>
        <w:spacing w:after="0"/>
        <w:jc w:val="both"/>
        <w:rPr>
          <w:rFonts w:ascii="NobelCE Lt" w:hAnsi="NobelCE Lt"/>
          <w:bCs/>
          <w:sz w:val="24"/>
          <w:szCs w:val="24"/>
        </w:rPr>
      </w:pPr>
      <w:r>
        <w:rPr>
          <w:rFonts w:ascii="NobelCE Lt" w:hAnsi="NobelCE Lt"/>
          <w:bCs/>
          <w:sz w:val="24"/>
          <w:szCs w:val="24"/>
        </w:rPr>
        <w:t xml:space="preserve">Nowy system operacyjny Lexusa </w:t>
      </w:r>
      <w:proofErr w:type="spellStart"/>
      <w:r>
        <w:rPr>
          <w:rFonts w:ascii="NobelCE Lt" w:hAnsi="NobelCE Lt"/>
          <w:bCs/>
          <w:sz w:val="24"/>
          <w:szCs w:val="24"/>
        </w:rPr>
        <w:t>Arene</w:t>
      </w:r>
      <w:proofErr w:type="spellEnd"/>
      <w:r>
        <w:rPr>
          <w:rFonts w:ascii="NobelCE Lt" w:hAnsi="NobelCE Lt"/>
          <w:bCs/>
          <w:sz w:val="24"/>
          <w:szCs w:val="24"/>
        </w:rPr>
        <w:t xml:space="preserve"> OS da zupełnie nowe możliwości pod względem łączności i rozrywki. Inteligentny asystent głosowy wykorzystując sztuczną inteligencję (AI) będzie błyskawicznie reagował na komendy, a także</w:t>
      </w:r>
      <w:r w:rsidR="008E6955">
        <w:rPr>
          <w:rFonts w:ascii="NobelCE Lt" w:hAnsi="NobelCE Lt"/>
          <w:bCs/>
          <w:sz w:val="24"/>
          <w:szCs w:val="24"/>
        </w:rPr>
        <w:t xml:space="preserve"> sam</w:t>
      </w:r>
      <w:r>
        <w:rPr>
          <w:rFonts w:ascii="NobelCE Lt" w:hAnsi="NobelCE Lt"/>
          <w:bCs/>
          <w:sz w:val="24"/>
          <w:szCs w:val="24"/>
        </w:rPr>
        <w:t xml:space="preserve"> składał spersonalizowane propozycje</w:t>
      </w:r>
      <w:r w:rsidR="008E6955">
        <w:rPr>
          <w:rFonts w:ascii="NobelCE Lt" w:hAnsi="NobelCE Lt"/>
          <w:bCs/>
          <w:sz w:val="24"/>
          <w:szCs w:val="24"/>
        </w:rPr>
        <w:t xml:space="preserve">, </w:t>
      </w:r>
      <w:r>
        <w:rPr>
          <w:rFonts w:ascii="NobelCE Lt" w:hAnsi="NobelCE Lt"/>
          <w:bCs/>
          <w:sz w:val="24"/>
          <w:szCs w:val="24"/>
        </w:rPr>
        <w:t>pełni</w:t>
      </w:r>
      <w:r w:rsidR="008E6955">
        <w:rPr>
          <w:rFonts w:ascii="NobelCE Lt" w:hAnsi="NobelCE Lt"/>
          <w:bCs/>
          <w:sz w:val="24"/>
          <w:szCs w:val="24"/>
        </w:rPr>
        <w:t>ąc</w:t>
      </w:r>
      <w:r>
        <w:rPr>
          <w:rFonts w:ascii="NobelCE Lt" w:hAnsi="NobelCE Lt"/>
          <w:bCs/>
          <w:sz w:val="24"/>
          <w:szCs w:val="24"/>
        </w:rPr>
        <w:t xml:space="preserve"> rolę osobistego </w:t>
      </w:r>
      <w:proofErr w:type="spellStart"/>
      <w:r>
        <w:rPr>
          <w:rFonts w:ascii="NobelCE Lt" w:hAnsi="NobelCE Lt"/>
          <w:bCs/>
          <w:sz w:val="24"/>
          <w:szCs w:val="24"/>
        </w:rPr>
        <w:t>concierge’a</w:t>
      </w:r>
      <w:proofErr w:type="spellEnd"/>
      <w:r>
        <w:rPr>
          <w:rFonts w:ascii="NobelCE Lt" w:hAnsi="NobelCE Lt"/>
          <w:bCs/>
          <w:sz w:val="24"/>
          <w:szCs w:val="24"/>
        </w:rPr>
        <w:t>. System operacyjny będzie w stanie nauczyć się przyzwyczajeń kierowcy, preferowanych ustawień czy ulubionych aplikacji, aktywując je automatycznie bez konieczności wywoływania komendą.</w:t>
      </w:r>
    </w:p>
    <w:p w14:paraId="0EDC5BA8" w14:textId="77777777" w:rsidR="00D91E97" w:rsidRDefault="00D91E97" w:rsidP="00E33830">
      <w:pPr>
        <w:spacing w:after="0"/>
        <w:jc w:val="both"/>
        <w:rPr>
          <w:rFonts w:ascii="NobelCE Lt" w:hAnsi="NobelCE Lt"/>
          <w:bCs/>
          <w:sz w:val="24"/>
          <w:szCs w:val="24"/>
        </w:rPr>
      </w:pPr>
    </w:p>
    <w:p w14:paraId="6E6800AB" w14:textId="5AE56C81" w:rsidR="00B77669" w:rsidRPr="00B77669" w:rsidRDefault="00B77669" w:rsidP="00E33830">
      <w:pPr>
        <w:spacing w:after="0"/>
        <w:jc w:val="both"/>
        <w:rPr>
          <w:rFonts w:ascii="NobelCE Lt" w:hAnsi="NobelCE Lt"/>
          <w:b/>
          <w:sz w:val="24"/>
          <w:szCs w:val="24"/>
        </w:rPr>
      </w:pPr>
      <w:r w:rsidRPr="00B77669">
        <w:rPr>
          <w:rFonts w:ascii="NobelCE Lt" w:hAnsi="NobelCE Lt"/>
          <w:b/>
          <w:sz w:val="24"/>
          <w:szCs w:val="24"/>
        </w:rPr>
        <w:t>Osiągi i prowadzenie</w:t>
      </w:r>
    </w:p>
    <w:p w14:paraId="10B25FBF" w14:textId="1914D69F" w:rsidR="00B77669" w:rsidRDefault="00B77669" w:rsidP="00E33830">
      <w:pPr>
        <w:spacing w:after="0"/>
        <w:jc w:val="both"/>
        <w:rPr>
          <w:rFonts w:ascii="NobelCE Lt" w:hAnsi="NobelCE Lt"/>
          <w:bCs/>
          <w:sz w:val="24"/>
          <w:szCs w:val="24"/>
        </w:rPr>
      </w:pPr>
      <w:r>
        <w:rPr>
          <w:rFonts w:ascii="NobelCE Lt" w:hAnsi="NobelCE Lt"/>
          <w:bCs/>
          <w:sz w:val="24"/>
          <w:szCs w:val="24"/>
        </w:rPr>
        <w:t>Lexus wykorzysta charakterystyczne cechy bateryjnych napędów elektrycznych, takie jak dobre przyspieszenie oraz płynna kontrola nad mocą</w:t>
      </w:r>
      <w:r w:rsidR="008E6955">
        <w:rPr>
          <w:rFonts w:ascii="NobelCE Lt" w:hAnsi="NobelCE Lt"/>
          <w:bCs/>
          <w:sz w:val="24"/>
          <w:szCs w:val="24"/>
        </w:rPr>
        <w:t>,</w:t>
      </w:r>
      <w:r>
        <w:rPr>
          <w:rFonts w:ascii="NobelCE Lt" w:hAnsi="NobelCE Lt"/>
          <w:bCs/>
          <w:sz w:val="24"/>
          <w:szCs w:val="24"/>
        </w:rPr>
        <w:t xml:space="preserve"> przy pomocy napędu 4x4 DIRECT4, żeby przyjemność z prowadzenia auta</w:t>
      </w:r>
      <w:r w:rsidR="008E6955">
        <w:rPr>
          <w:rFonts w:ascii="NobelCE Lt" w:hAnsi="NobelCE Lt"/>
          <w:bCs/>
          <w:sz w:val="24"/>
          <w:szCs w:val="24"/>
        </w:rPr>
        <w:t xml:space="preserve"> była większa</w:t>
      </w:r>
      <w:r>
        <w:rPr>
          <w:rFonts w:ascii="NobelCE Lt" w:hAnsi="NobelCE Lt"/>
          <w:bCs/>
          <w:sz w:val="24"/>
          <w:szCs w:val="24"/>
        </w:rPr>
        <w:t>.</w:t>
      </w:r>
    </w:p>
    <w:p w14:paraId="513C9F3E" w14:textId="77777777" w:rsidR="00FF137F" w:rsidRDefault="00FF137F" w:rsidP="00E33830">
      <w:pPr>
        <w:spacing w:after="0"/>
        <w:jc w:val="both"/>
        <w:rPr>
          <w:rFonts w:ascii="NobelCE Lt" w:hAnsi="NobelCE Lt"/>
          <w:bCs/>
          <w:sz w:val="24"/>
          <w:szCs w:val="24"/>
        </w:rPr>
      </w:pPr>
    </w:p>
    <w:p w14:paraId="698D4905" w14:textId="07513B2B" w:rsidR="00FF137F" w:rsidRDefault="00FF137F" w:rsidP="00E33830">
      <w:pPr>
        <w:spacing w:after="0"/>
        <w:jc w:val="both"/>
        <w:rPr>
          <w:rFonts w:ascii="NobelCE Lt" w:hAnsi="NobelCE Lt"/>
          <w:bCs/>
          <w:sz w:val="24"/>
          <w:szCs w:val="24"/>
        </w:rPr>
      </w:pPr>
      <w:r>
        <w:rPr>
          <w:rFonts w:ascii="NobelCE Lt" w:hAnsi="NobelCE Lt"/>
          <w:bCs/>
          <w:sz w:val="24"/>
          <w:szCs w:val="24"/>
        </w:rPr>
        <w:t xml:space="preserve">System DIRECT4, który jest obecnie wykorzystywany w elektrycznym modelu RZ oraz w hybrydowym RX 500h, nieustannie rozdziela moment obrotowy między przednią a tylną oś, dopasowując do obciążeń każdego koła. Dzięki temu auto ma optymalną trakcję w każdych warunkach, przyspieszenie jest płynniejsze, auto lepiej zachowuje się w zakrętach i prowadzi się stabilniej. </w:t>
      </w:r>
      <w:r w:rsidR="00077260">
        <w:rPr>
          <w:rFonts w:ascii="NobelCE Lt" w:hAnsi="NobelCE Lt"/>
          <w:bCs/>
          <w:sz w:val="24"/>
          <w:szCs w:val="24"/>
        </w:rPr>
        <w:t>Zastosowanie</w:t>
      </w:r>
      <w:r>
        <w:rPr>
          <w:rFonts w:ascii="NobelCE Lt" w:hAnsi="NobelCE Lt"/>
          <w:bCs/>
          <w:sz w:val="24"/>
          <w:szCs w:val="24"/>
        </w:rPr>
        <w:t xml:space="preserve"> układu kierowniczego </w:t>
      </w:r>
      <w:proofErr w:type="spellStart"/>
      <w:r>
        <w:rPr>
          <w:rFonts w:ascii="NobelCE Lt" w:hAnsi="NobelCE Lt"/>
          <w:bCs/>
          <w:sz w:val="24"/>
          <w:szCs w:val="24"/>
        </w:rPr>
        <w:t>steer</w:t>
      </w:r>
      <w:proofErr w:type="spellEnd"/>
      <w:r>
        <w:rPr>
          <w:rFonts w:ascii="NobelCE Lt" w:hAnsi="NobelCE Lt"/>
          <w:bCs/>
          <w:sz w:val="24"/>
          <w:szCs w:val="24"/>
        </w:rPr>
        <w:t>-by-</w:t>
      </w:r>
      <w:proofErr w:type="spellStart"/>
      <w:r>
        <w:rPr>
          <w:rFonts w:ascii="NobelCE Lt" w:hAnsi="NobelCE Lt"/>
          <w:bCs/>
          <w:sz w:val="24"/>
          <w:szCs w:val="24"/>
        </w:rPr>
        <w:t>wire</w:t>
      </w:r>
      <w:proofErr w:type="spellEnd"/>
      <w:r>
        <w:rPr>
          <w:rFonts w:ascii="NobelCE Lt" w:hAnsi="NobelCE Lt"/>
          <w:bCs/>
          <w:sz w:val="24"/>
          <w:szCs w:val="24"/>
        </w:rPr>
        <w:t xml:space="preserve"> w </w:t>
      </w:r>
      <w:r w:rsidRPr="00077260">
        <w:rPr>
          <w:rFonts w:ascii="NobelCE Lt" w:hAnsi="NobelCE Lt"/>
          <w:bCs/>
          <w:sz w:val="24"/>
          <w:szCs w:val="24"/>
        </w:rPr>
        <w:t>autach</w:t>
      </w:r>
      <w:r>
        <w:rPr>
          <w:rFonts w:ascii="NobelCE Lt" w:hAnsi="NobelCE Lt"/>
          <w:bCs/>
          <w:sz w:val="24"/>
          <w:szCs w:val="24"/>
        </w:rPr>
        <w:t xml:space="preserve"> elektrycznych pozwoli </w:t>
      </w:r>
      <w:r w:rsidR="00077260">
        <w:rPr>
          <w:rFonts w:ascii="NobelCE Lt" w:hAnsi="NobelCE Lt"/>
          <w:bCs/>
          <w:sz w:val="24"/>
          <w:szCs w:val="24"/>
        </w:rPr>
        <w:t xml:space="preserve">osiągnąć </w:t>
      </w:r>
      <w:r>
        <w:rPr>
          <w:rFonts w:ascii="NobelCE Lt" w:hAnsi="NobelCE Lt"/>
          <w:bCs/>
          <w:sz w:val="24"/>
          <w:szCs w:val="24"/>
        </w:rPr>
        <w:t>bardziej intuicyjnie</w:t>
      </w:r>
      <w:r w:rsidR="00077260">
        <w:rPr>
          <w:rFonts w:ascii="NobelCE Lt" w:hAnsi="NobelCE Lt"/>
          <w:bCs/>
          <w:sz w:val="24"/>
          <w:szCs w:val="24"/>
        </w:rPr>
        <w:t xml:space="preserve"> prowadzenie</w:t>
      </w:r>
      <w:r>
        <w:rPr>
          <w:rFonts w:ascii="NobelCE Lt" w:hAnsi="NobelCE Lt"/>
          <w:bCs/>
          <w:sz w:val="24"/>
          <w:szCs w:val="24"/>
        </w:rPr>
        <w:t>, w szczególności na krętych drogach.</w:t>
      </w:r>
    </w:p>
    <w:p w14:paraId="2E56E396" w14:textId="77777777" w:rsidR="00FF137F" w:rsidRDefault="00FF137F" w:rsidP="00E33830">
      <w:pPr>
        <w:spacing w:after="0"/>
        <w:jc w:val="both"/>
        <w:rPr>
          <w:rFonts w:ascii="NobelCE Lt" w:hAnsi="NobelCE Lt"/>
          <w:bCs/>
          <w:sz w:val="24"/>
          <w:szCs w:val="24"/>
        </w:rPr>
      </w:pPr>
    </w:p>
    <w:p w14:paraId="1AF12526" w14:textId="4C20AE32" w:rsidR="00FF137F" w:rsidRDefault="00FF137F" w:rsidP="00E33830">
      <w:pPr>
        <w:spacing w:after="0"/>
        <w:jc w:val="both"/>
        <w:rPr>
          <w:rFonts w:ascii="NobelCE Lt" w:hAnsi="NobelCE Lt"/>
          <w:bCs/>
          <w:sz w:val="24"/>
          <w:szCs w:val="24"/>
        </w:rPr>
      </w:pPr>
      <w:r>
        <w:rPr>
          <w:rFonts w:ascii="NobelCE Lt" w:hAnsi="NobelCE Lt"/>
          <w:bCs/>
          <w:sz w:val="24"/>
          <w:szCs w:val="24"/>
        </w:rPr>
        <w:t>Za sprawą nowego system</w:t>
      </w:r>
      <w:r w:rsidR="008F78EE">
        <w:rPr>
          <w:rFonts w:ascii="NobelCE Lt" w:hAnsi="NobelCE Lt"/>
          <w:bCs/>
          <w:sz w:val="24"/>
          <w:szCs w:val="24"/>
        </w:rPr>
        <w:t>u</w:t>
      </w:r>
      <w:r>
        <w:rPr>
          <w:rFonts w:ascii="NobelCE Lt" w:hAnsi="NobelCE Lt"/>
          <w:bCs/>
          <w:sz w:val="24"/>
          <w:szCs w:val="24"/>
        </w:rPr>
        <w:t xml:space="preserve"> operacyjnego </w:t>
      </w:r>
      <w:proofErr w:type="spellStart"/>
      <w:r>
        <w:rPr>
          <w:rFonts w:ascii="NobelCE Lt" w:hAnsi="NobelCE Lt"/>
          <w:bCs/>
          <w:sz w:val="24"/>
          <w:szCs w:val="24"/>
        </w:rPr>
        <w:t>Arene</w:t>
      </w:r>
      <w:proofErr w:type="spellEnd"/>
      <w:r>
        <w:rPr>
          <w:rFonts w:ascii="NobelCE Lt" w:hAnsi="NobelCE Lt"/>
          <w:bCs/>
          <w:sz w:val="24"/>
          <w:szCs w:val="24"/>
        </w:rPr>
        <w:t xml:space="preserve"> OS </w:t>
      </w:r>
      <w:r w:rsidR="008F78EE">
        <w:rPr>
          <w:rFonts w:ascii="NobelCE Lt" w:hAnsi="NobelCE Lt"/>
          <w:bCs/>
          <w:sz w:val="24"/>
          <w:szCs w:val="24"/>
        </w:rPr>
        <w:t xml:space="preserve">zmieni się także </w:t>
      </w:r>
      <w:r w:rsidR="008F78EE" w:rsidRPr="008F78EE">
        <w:rPr>
          <w:rFonts w:ascii="NobelCE Lt" w:hAnsi="NobelCE Lt"/>
          <w:bCs/>
          <w:sz w:val="24"/>
          <w:szCs w:val="24"/>
        </w:rPr>
        <w:t>dynamik</w:t>
      </w:r>
      <w:r w:rsidR="008F78EE">
        <w:rPr>
          <w:rFonts w:ascii="NobelCE Lt" w:hAnsi="NobelCE Lt"/>
          <w:bCs/>
          <w:sz w:val="24"/>
          <w:szCs w:val="24"/>
        </w:rPr>
        <w:t>a</w:t>
      </w:r>
      <w:r w:rsidR="008F78EE" w:rsidRPr="008F78EE">
        <w:rPr>
          <w:rFonts w:ascii="NobelCE Lt" w:hAnsi="NobelCE Lt"/>
          <w:bCs/>
          <w:sz w:val="24"/>
          <w:szCs w:val="24"/>
        </w:rPr>
        <w:t xml:space="preserve"> samochodu i odczucia kierowcy</w:t>
      </w:r>
      <w:r w:rsidR="008F78EE">
        <w:rPr>
          <w:rFonts w:ascii="NobelCE Lt" w:hAnsi="NobelCE Lt"/>
          <w:bCs/>
          <w:sz w:val="24"/>
          <w:szCs w:val="24"/>
        </w:rPr>
        <w:t xml:space="preserve"> w zależności od wybranego trybu jazdy. Kierowca będzie mógł nawet zmienić rodzaj dźwięku, a także poziom wibracji, żeby zwiększyć wrażenia sensoryczne. Będzie to możliwe dzięki zastosowaniu technologii </w:t>
      </w:r>
      <w:proofErr w:type="spellStart"/>
      <w:r w:rsidR="008F78EE">
        <w:rPr>
          <w:rFonts w:ascii="NobelCE Lt" w:hAnsi="NobelCE Lt"/>
          <w:bCs/>
          <w:sz w:val="24"/>
          <w:szCs w:val="24"/>
        </w:rPr>
        <w:t>steer</w:t>
      </w:r>
      <w:proofErr w:type="spellEnd"/>
      <w:r w:rsidR="008F78EE">
        <w:rPr>
          <w:rFonts w:ascii="NobelCE Lt" w:hAnsi="NobelCE Lt"/>
          <w:bCs/>
          <w:sz w:val="24"/>
          <w:szCs w:val="24"/>
        </w:rPr>
        <w:t>-by-</w:t>
      </w:r>
      <w:proofErr w:type="spellStart"/>
      <w:r w:rsidR="008F78EE">
        <w:rPr>
          <w:rFonts w:ascii="NobelCE Lt" w:hAnsi="NobelCE Lt"/>
          <w:bCs/>
          <w:sz w:val="24"/>
          <w:szCs w:val="24"/>
        </w:rPr>
        <w:t>wire</w:t>
      </w:r>
      <w:proofErr w:type="spellEnd"/>
      <w:r w:rsidR="008F78EE">
        <w:rPr>
          <w:rFonts w:ascii="NobelCE Lt" w:hAnsi="NobelCE Lt"/>
          <w:bCs/>
          <w:sz w:val="24"/>
          <w:szCs w:val="24"/>
        </w:rPr>
        <w:t xml:space="preserve"> oraz </w:t>
      </w:r>
      <w:proofErr w:type="spellStart"/>
      <w:r w:rsidR="008F78EE">
        <w:rPr>
          <w:rFonts w:ascii="NobelCE Lt" w:hAnsi="NobelCE Lt"/>
          <w:bCs/>
          <w:sz w:val="24"/>
          <w:szCs w:val="24"/>
        </w:rPr>
        <w:t>over</w:t>
      </w:r>
      <w:proofErr w:type="spellEnd"/>
      <w:r w:rsidR="008F78EE">
        <w:rPr>
          <w:rFonts w:ascii="NobelCE Lt" w:hAnsi="NobelCE Lt"/>
          <w:bCs/>
          <w:sz w:val="24"/>
          <w:szCs w:val="24"/>
        </w:rPr>
        <w:t>-the-</w:t>
      </w:r>
      <w:proofErr w:type="spellStart"/>
      <w:r w:rsidR="008F78EE">
        <w:rPr>
          <w:rFonts w:ascii="NobelCE Lt" w:hAnsi="NobelCE Lt"/>
          <w:bCs/>
          <w:sz w:val="24"/>
          <w:szCs w:val="24"/>
        </w:rPr>
        <w:t>air</w:t>
      </w:r>
      <w:proofErr w:type="spellEnd"/>
      <w:r w:rsidR="008F78EE">
        <w:rPr>
          <w:rFonts w:ascii="NobelCE Lt" w:hAnsi="NobelCE Lt"/>
          <w:bCs/>
          <w:sz w:val="24"/>
          <w:szCs w:val="24"/>
        </w:rPr>
        <w:t>.</w:t>
      </w:r>
    </w:p>
    <w:p w14:paraId="31C189F4" w14:textId="77777777" w:rsidR="008F78EE" w:rsidRDefault="008F78EE" w:rsidP="00E33830">
      <w:pPr>
        <w:spacing w:after="0"/>
        <w:jc w:val="both"/>
        <w:rPr>
          <w:rFonts w:ascii="NobelCE Lt" w:hAnsi="NobelCE Lt"/>
          <w:bCs/>
          <w:sz w:val="24"/>
          <w:szCs w:val="24"/>
        </w:rPr>
      </w:pPr>
    </w:p>
    <w:p w14:paraId="7C023230" w14:textId="68459D85" w:rsidR="008F78EE" w:rsidRPr="008F78EE" w:rsidRDefault="008F78EE" w:rsidP="00E33830">
      <w:pPr>
        <w:spacing w:after="0"/>
        <w:jc w:val="both"/>
        <w:rPr>
          <w:rFonts w:ascii="NobelCE Lt" w:hAnsi="NobelCE Lt"/>
          <w:b/>
          <w:sz w:val="24"/>
          <w:szCs w:val="24"/>
        </w:rPr>
      </w:pPr>
      <w:r w:rsidRPr="008F78EE">
        <w:rPr>
          <w:rFonts w:ascii="NobelCE Lt" w:hAnsi="NobelCE Lt"/>
          <w:b/>
          <w:sz w:val="24"/>
          <w:szCs w:val="24"/>
        </w:rPr>
        <w:t xml:space="preserve">Modułowa </w:t>
      </w:r>
      <w:r>
        <w:rPr>
          <w:rFonts w:ascii="NobelCE Lt" w:hAnsi="NobelCE Lt"/>
          <w:b/>
          <w:sz w:val="24"/>
          <w:szCs w:val="24"/>
        </w:rPr>
        <w:t>architektura</w:t>
      </w:r>
    </w:p>
    <w:p w14:paraId="0D2F4D43" w14:textId="7C9EED2A" w:rsidR="008F78EE" w:rsidRDefault="008F78EE" w:rsidP="00E33830">
      <w:pPr>
        <w:spacing w:after="0"/>
        <w:jc w:val="both"/>
        <w:rPr>
          <w:rFonts w:ascii="NobelCE Lt" w:hAnsi="NobelCE Lt"/>
          <w:bCs/>
          <w:sz w:val="24"/>
          <w:szCs w:val="24"/>
        </w:rPr>
      </w:pPr>
      <w:r>
        <w:rPr>
          <w:rFonts w:ascii="NobelCE Lt" w:hAnsi="NobelCE Lt"/>
          <w:bCs/>
          <w:sz w:val="24"/>
          <w:szCs w:val="24"/>
        </w:rPr>
        <w:t xml:space="preserve">Następna generacja bateryjnych samochodów elektrycznych Lexusa będzie zbudowana z wykorzystaniem modułowych platform składających się z trzech głównych części – przedniej, środkowej i tylnej. Będzie to możliwe dzięki technologii </w:t>
      </w:r>
      <w:proofErr w:type="spellStart"/>
      <w:r>
        <w:rPr>
          <w:rFonts w:ascii="NobelCE Lt" w:hAnsi="NobelCE Lt"/>
          <w:bCs/>
          <w:sz w:val="24"/>
          <w:szCs w:val="24"/>
        </w:rPr>
        <w:t>gigacastingu</w:t>
      </w:r>
      <w:proofErr w:type="spellEnd"/>
      <w:r>
        <w:rPr>
          <w:rFonts w:ascii="NobelCE Lt" w:hAnsi="NobelCE Lt"/>
          <w:bCs/>
          <w:sz w:val="24"/>
          <w:szCs w:val="24"/>
        </w:rPr>
        <w:t>, czyli montażu aut z dużych elementów, co daje większą swobodę w projektowaniu aut. Obecnie w elementach konstrukcyjnych przodu i tyłu auta wykorzystywanych jest około 175 części. Redukcja tej liczby pozwoli skrócić czas produkcji, a także zapewni większą swobodę podczas wprowadzania różnych typów pojazdów. Moduł przedni i tylny powstanie w zaledwie dwie minuty. Modułowa architektura oznacza także większą sztywność nadwozia oraz niższą masę, co będzie miało korzystny wpływ na prowadzenie auta.</w:t>
      </w:r>
      <w:r w:rsidR="006B2EB2">
        <w:rPr>
          <w:rFonts w:ascii="NobelCE Lt" w:hAnsi="NobelCE Lt"/>
          <w:bCs/>
          <w:sz w:val="24"/>
          <w:szCs w:val="24"/>
        </w:rPr>
        <w:t xml:space="preserve"> Ważnym aspektem będą też koszty </w:t>
      </w:r>
      <w:r w:rsidR="006B2EB2">
        <w:rPr>
          <w:rFonts w:ascii="NobelCE Lt" w:hAnsi="NobelCE Lt"/>
          <w:bCs/>
          <w:sz w:val="24"/>
          <w:szCs w:val="24"/>
        </w:rPr>
        <w:lastRenderedPageBreak/>
        <w:t>likwidacji szkód, by mieć pewność, że niewielka stłuczka nie będzie oznaczać wysokich kosztów naprawy dla klienta.</w:t>
      </w:r>
    </w:p>
    <w:p w14:paraId="094E7A90" w14:textId="77777777" w:rsidR="008F78EE" w:rsidRDefault="008F78EE" w:rsidP="00E33830">
      <w:pPr>
        <w:spacing w:after="0"/>
        <w:jc w:val="both"/>
        <w:rPr>
          <w:rFonts w:ascii="NobelCE Lt" w:hAnsi="NobelCE Lt"/>
          <w:bCs/>
          <w:sz w:val="24"/>
          <w:szCs w:val="24"/>
        </w:rPr>
      </w:pPr>
    </w:p>
    <w:p w14:paraId="23C1BFA2" w14:textId="3B4ABD33" w:rsidR="006B2EB2" w:rsidRDefault="006B2EB2" w:rsidP="00E33830">
      <w:pPr>
        <w:spacing w:after="0"/>
        <w:jc w:val="both"/>
        <w:rPr>
          <w:rFonts w:ascii="NobelCE Lt" w:hAnsi="NobelCE Lt"/>
          <w:bCs/>
          <w:sz w:val="24"/>
          <w:szCs w:val="24"/>
        </w:rPr>
      </w:pPr>
      <w:r>
        <w:rPr>
          <w:rFonts w:ascii="NobelCE Lt" w:hAnsi="NobelCE Lt"/>
          <w:bCs/>
          <w:sz w:val="24"/>
          <w:szCs w:val="24"/>
        </w:rPr>
        <w:t>Wprowadzenie modułowej architektury oznacza zmianę procesu produkcyjnego, w którym</w:t>
      </w:r>
      <w:r w:rsidRPr="006B2EB2">
        <w:rPr>
          <w:rFonts w:ascii="NobelCE Lt" w:hAnsi="NobelCE Lt"/>
          <w:bCs/>
          <w:sz w:val="24"/>
          <w:szCs w:val="24"/>
        </w:rPr>
        <w:t xml:space="preserve"> zostanie wykorzystana linia montażowa, na której samochody będą </w:t>
      </w:r>
      <w:r w:rsidRPr="00077260">
        <w:rPr>
          <w:rFonts w:ascii="NobelCE Lt" w:hAnsi="NobelCE Lt"/>
          <w:bCs/>
          <w:sz w:val="24"/>
          <w:szCs w:val="24"/>
        </w:rPr>
        <w:t>autonomicznie</w:t>
      </w:r>
      <w:r w:rsidRPr="006B2EB2">
        <w:rPr>
          <w:rFonts w:ascii="NobelCE Lt" w:hAnsi="NobelCE Lt"/>
          <w:bCs/>
          <w:sz w:val="24"/>
          <w:szCs w:val="24"/>
        </w:rPr>
        <w:t xml:space="preserve"> przesuwane między kolejnymi etapami montażu</w:t>
      </w:r>
    </w:p>
    <w:p w14:paraId="4B88BCB4" w14:textId="77777777" w:rsidR="006B2EB2" w:rsidRDefault="006B2EB2" w:rsidP="00E33830">
      <w:pPr>
        <w:spacing w:after="0"/>
        <w:jc w:val="both"/>
        <w:rPr>
          <w:rFonts w:ascii="NobelCE Lt" w:hAnsi="NobelCE Lt"/>
          <w:bCs/>
          <w:sz w:val="24"/>
          <w:szCs w:val="24"/>
        </w:rPr>
      </w:pPr>
    </w:p>
    <w:p w14:paraId="69BE8CCE" w14:textId="19791BF9" w:rsidR="006B2EB2" w:rsidRPr="006B2EB2" w:rsidRDefault="006B2EB2" w:rsidP="00E33830">
      <w:pPr>
        <w:spacing w:after="0"/>
        <w:jc w:val="both"/>
        <w:rPr>
          <w:rFonts w:ascii="NobelCE Lt" w:hAnsi="NobelCE Lt"/>
          <w:b/>
          <w:sz w:val="24"/>
          <w:szCs w:val="24"/>
        </w:rPr>
      </w:pPr>
      <w:r w:rsidRPr="006B2EB2">
        <w:rPr>
          <w:rFonts w:ascii="NobelCE Lt" w:hAnsi="NobelCE Lt"/>
          <w:b/>
          <w:sz w:val="24"/>
          <w:szCs w:val="24"/>
        </w:rPr>
        <w:t>Wielotorowe podejście</w:t>
      </w:r>
      <w:r>
        <w:rPr>
          <w:rFonts w:ascii="NobelCE Lt" w:hAnsi="NobelCE Lt"/>
          <w:b/>
          <w:sz w:val="24"/>
          <w:szCs w:val="24"/>
        </w:rPr>
        <w:t xml:space="preserve"> do elektryfikacji</w:t>
      </w:r>
      <w:r w:rsidRPr="006B2EB2">
        <w:rPr>
          <w:rFonts w:ascii="NobelCE Lt" w:hAnsi="NobelCE Lt"/>
          <w:b/>
          <w:sz w:val="24"/>
          <w:szCs w:val="24"/>
        </w:rPr>
        <w:t xml:space="preserve"> oraz rozwój linii modelowych</w:t>
      </w:r>
    </w:p>
    <w:p w14:paraId="104AA8FC" w14:textId="343CADC7" w:rsidR="006B2EB2" w:rsidRDefault="006B2EB2" w:rsidP="00E33830">
      <w:pPr>
        <w:spacing w:after="0"/>
        <w:jc w:val="both"/>
        <w:rPr>
          <w:rFonts w:ascii="NobelCE Lt" w:hAnsi="NobelCE Lt"/>
          <w:bCs/>
          <w:sz w:val="24"/>
          <w:szCs w:val="24"/>
        </w:rPr>
      </w:pPr>
      <w:r>
        <w:rPr>
          <w:rFonts w:ascii="NobelCE Lt" w:hAnsi="NobelCE Lt"/>
          <w:bCs/>
          <w:sz w:val="24"/>
          <w:szCs w:val="24"/>
        </w:rPr>
        <w:t>Do 2026 roku Lexus będzie kontynuował swoje wielotorowe podejście do elektryfikacji bazując na trzech typach pojazdów. Jedną grupę będą stanowiły modele takie jak UX, NX czy RX, oferujące różnorodną gamę napędową. Druga grupa to bateryjne samochody elektryczne wykorzystujące platformę</w:t>
      </w:r>
      <w:r w:rsidR="00027DF0">
        <w:rPr>
          <w:rFonts w:ascii="NobelCE Lt" w:hAnsi="NobelCE Lt"/>
          <w:bCs/>
          <w:sz w:val="24"/>
          <w:szCs w:val="24"/>
        </w:rPr>
        <w:t xml:space="preserve"> obecnie</w:t>
      </w:r>
      <w:r>
        <w:rPr>
          <w:rFonts w:ascii="NobelCE Lt" w:hAnsi="NobelCE Lt"/>
          <w:bCs/>
          <w:sz w:val="24"/>
          <w:szCs w:val="24"/>
        </w:rPr>
        <w:t xml:space="preserve"> stosowaną w modelu RZ.</w:t>
      </w:r>
      <w:r w:rsidR="003978CD">
        <w:rPr>
          <w:rFonts w:ascii="NobelCE Lt" w:hAnsi="NobelCE Lt"/>
          <w:bCs/>
          <w:sz w:val="24"/>
          <w:szCs w:val="24"/>
        </w:rPr>
        <w:t xml:space="preserve"> Trzeci typ to bateryjne auta elektryczne nowej generacji, które powstaną na nowej platformie, takie jak model zapowiadany przez prototyp LF-ZC. W najbliższych latach Lexus wprowadzi nowe modele w każdej z tych kategorii, w tym auta elektryczn</w:t>
      </w:r>
      <w:r w:rsidR="003C68FF">
        <w:rPr>
          <w:rFonts w:ascii="NobelCE Lt" w:hAnsi="NobelCE Lt"/>
          <w:bCs/>
          <w:sz w:val="24"/>
          <w:szCs w:val="24"/>
        </w:rPr>
        <w:t>e</w:t>
      </w:r>
      <w:r w:rsidR="003978CD">
        <w:rPr>
          <w:rFonts w:ascii="NobelCE Lt" w:hAnsi="NobelCE Lt"/>
          <w:bCs/>
          <w:sz w:val="24"/>
          <w:szCs w:val="24"/>
        </w:rPr>
        <w:t>, i poszerzy gamę swoich pojazdów.</w:t>
      </w:r>
    </w:p>
    <w:p w14:paraId="26CCE163" w14:textId="77777777" w:rsidR="003978CD" w:rsidRDefault="003978CD" w:rsidP="00E33830">
      <w:pPr>
        <w:spacing w:after="0"/>
        <w:jc w:val="both"/>
        <w:rPr>
          <w:rFonts w:ascii="NobelCE Lt" w:hAnsi="NobelCE Lt"/>
          <w:bCs/>
          <w:sz w:val="24"/>
          <w:szCs w:val="24"/>
        </w:rPr>
      </w:pPr>
    </w:p>
    <w:p w14:paraId="2481F6CD" w14:textId="1E4B2707" w:rsidR="003978CD" w:rsidRDefault="003978CD" w:rsidP="00E33830">
      <w:pPr>
        <w:spacing w:after="0"/>
        <w:jc w:val="both"/>
        <w:rPr>
          <w:rFonts w:ascii="NobelCE Lt" w:hAnsi="NobelCE Lt"/>
          <w:bCs/>
          <w:sz w:val="24"/>
          <w:szCs w:val="24"/>
        </w:rPr>
      </w:pPr>
      <w:r>
        <w:rPr>
          <w:rFonts w:ascii="NobelCE Lt" w:hAnsi="NobelCE Lt"/>
          <w:bCs/>
          <w:sz w:val="24"/>
          <w:szCs w:val="24"/>
        </w:rPr>
        <w:t>Marka nie</w:t>
      </w:r>
      <w:r w:rsidR="003C68FF">
        <w:rPr>
          <w:rFonts w:ascii="NobelCE Lt" w:hAnsi="NobelCE Lt"/>
          <w:bCs/>
          <w:sz w:val="24"/>
          <w:szCs w:val="24"/>
        </w:rPr>
        <w:t>u</w:t>
      </w:r>
      <w:r>
        <w:rPr>
          <w:rFonts w:ascii="NobelCE Lt" w:hAnsi="NobelCE Lt"/>
          <w:bCs/>
          <w:sz w:val="24"/>
          <w:szCs w:val="24"/>
        </w:rPr>
        <w:t xml:space="preserve">stannie rozwija napędy elektryczne oraz technologię baterii. Lexus jako pierwszy zaadaptuje </w:t>
      </w:r>
      <w:r w:rsidR="008E6955">
        <w:rPr>
          <w:rFonts w:ascii="NobelCE Lt" w:hAnsi="NobelCE Lt"/>
          <w:bCs/>
          <w:sz w:val="24"/>
          <w:szCs w:val="24"/>
        </w:rPr>
        <w:t>akumulatory</w:t>
      </w:r>
      <w:r>
        <w:rPr>
          <w:rFonts w:ascii="NobelCE Lt" w:hAnsi="NobelCE Lt"/>
          <w:bCs/>
          <w:sz w:val="24"/>
          <w:szCs w:val="24"/>
        </w:rPr>
        <w:t xml:space="preserve"> nowej generacji, w tym zupełnie nową, mocną baterię </w:t>
      </w:r>
      <w:proofErr w:type="spellStart"/>
      <w:r>
        <w:rPr>
          <w:rFonts w:ascii="NobelCE Lt" w:hAnsi="NobelCE Lt"/>
          <w:bCs/>
          <w:sz w:val="24"/>
          <w:szCs w:val="24"/>
        </w:rPr>
        <w:t>litowo</w:t>
      </w:r>
      <w:proofErr w:type="spellEnd"/>
      <w:r>
        <w:rPr>
          <w:rFonts w:ascii="NobelCE Lt" w:hAnsi="NobelCE Lt"/>
          <w:bCs/>
          <w:sz w:val="24"/>
          <w:szCs w:val="24"/>
        </w:rPr>
        <w:t xml:space="preserve">-jonową, która zaoferuje 800 km zasięgu (w cyklu WLTP) oraz ładowanie od 10% do 80% w czasie </w:t>
      </w:r>
      <w:r w:rsidR="008E6955">
        <w:rPr>
          <w:rFonts w:ascii="NobelCE Lt" w:hAnsi="NobelCE Lt"/>
          <w:bCs/>
          <w:sz w:val="24"/>
          <w:szCs w:val="24"/>
        </w:rPr>
        <w:t>około</w:t>
      </w:r>
      <w:r>
        <w:rPr>
          <w:rFonts w:ascii="NobelCE Lt" w:hAnsi="NobelCE Lt"/>
          <w:bCs/>
          <w:sz w:val="24"/>
          <w:szCs w:val="24"/>
        </w:rPr>
        <w:t xml:space="preserve"> 20 minut. </w:t>
      </w:r>
      <w:r w:rsidR="008E6955">
        <w:rPr>
          <w:rFonts w:ascii="NobelCE Lt" w:hAnsi="NobelCE Lt"/>
          <w:bCs/>
          <w:sz w:val="24"/>
          <w:szCs w:val="24"/>
        </w:rPr>
        <w:t xml:space="preserve">Klienci Lexusa będą mogli też wybrać inne, </w:t>
      </w:r>
      <w:proofErr w:type="spellStart"/>
      <w:r w:rsidR="008E6955">
        <w:rPr>
          <w:rFonts w:ascii="NobelCE Lt" w:hAnsi="NobelCE Lt"/>
          <w:bCs/>
          <w:sz w:val="24"/>
          <w:szCs w:val="24"/>
        </w:rPr>
        <w:t>niskokosztowe</w:t>
      </w:r>
      <w:proofErr w:type="spellEnd"/>
      <w:r w:rsidR="008E6955">
        <w:rPr>
          <w:rFonts w:ascii="NobelCE Lt" w:hAnsi="NobelCE Lt"/>
          <w:bCs/>
          <w:sz w:val="24"/>
          <w:szCs w:val="24"/>
        </w:rPr>
        <w:t xml:space="preserve"> typy baterii.</w:t>
      </w:r>
    </w:p>
    <w:p w14:paraId="2028E997" w14:textId="77777777" w:rsidR="003978CD" w:rsidRDefault="003978CD" w:rsidP="00E33830">
      <w:pPr>
        <w:spacing w:after="0"/>
        <w:jc w:val="both"/>
        <w:rPr>
          <w:rFonts w:ascii="NobelCE Lt" w:hAnsi="NobelCE Lt"/>
          <w:bCs/>
          <w:sz w:val="24"/>
          <w:szCs w:val="24"/>
        </w:rPr>
      </w:pPr>
    </w:p>
    <w:p w14:paraId="0473568D" w14:textId="0AE89F13" w:rsidR="003978CD" w:rsidRDefault="003978CD" w:rsidP="00E33830">
      <w:pPr>
        <w:spacing w:after="0"/>
        <w:jc w:val="both"/>
        <w:rPr>
          <w:rFonts w:ascii="NobelCE Lt" w:hAnsi="NobelCE Lt"/>
          <w:bCs/>
          <w:sz w:val="24"/>
          <w:szCs w:val="24"/>
        </w:rPr>
      </w:pPr>
      <w:r>
        <w:rPr>
          <w:rFonts w:ascii="NobelCE Lt" w:hAnsi="NobelCE Lt"/>
          <w:bCs/>
          <w:sz w:val="24"/>
          <w:szCs w:val="24"/>
        </w:rPr>
        <w:t xml:space="preserve">Wiosną 2024 roku do gamy Lexusa RZ dołączy wersja z napędem na przód. Następnie samochód będzie dostępny także z nowym układem kierowniczym One Motion </w:t>
      </w:r>
      <w:proofErr w:type="spellStart"/>
      <w:r>
        <w:rPr>
          <w:rFonts w:ascii="NobelCE Lt" w:hAnsi="NobelCE Lt"/>
          <w:bCs/>
          <w:sz w:val="24"/>
          <w:szCs w:val="24"/>
        </w:rPr>
        <w:t>Grip</w:t>
      </w:r>
      <w:proofErr w:type="spellEnd"/>
      <w:r>
        <w:rPr>
          <w:rFonts w:ascii="NobelCE Lt" w:hAnsi="NobelCE Lt"/>
          <w:bCs/>
          <w:sz w:val="24"/>
          <w:szCs w:val="24"/>
        </w:rPr>
        <w:t xml:space="preserve"> w technologii </w:t>
      </w:r>
      <w:proofErr w:type="spellStart"/>
      <w:r>
        <w:rPr>
          <w:rFonts w:ascii="NobelCE Lt" w:hAnsi="NobelCE Lt"/>
          <w:bCs/>
          <w:sz w:val="24"/>
          <w:szCs w:val="24"/>
        </w:rPr>
        <w:t>steer</w:t>
      </w:r>
      <w:proofErr w:type="spellEnd"/>
      <w:r>
        <w:rPr>
          <w:rFonts w:ascii="NobelCE Lt" w:hAnsi="NobelCE Lt"/>
          <w:bCs/>
          <w:sz w:val="24"/>
          <w:szCs w:val="24"/>
        </w:rPr>
        <w:t>-by-</w:t>
      </w:r>
      <w:proofErr w:type="spellStart"/>
      <w:r>
        <w:rPr>
          <w:rFonts w:ascii="NobelCE Lt" w:hAnsi="NobelCE Lt"/>
          <w:bCs/>
          <w:sz w:val="24"/>
          <w:szCs w:val="24"/>
        </w:rPr>
        <w:t>wire</w:t>
      </w:r>
      <w:proofErr w:type="spellEnd"/>
      <w:r>
        <w:rPr>
          <w:rFonts w:ascii="NobelCE Lt" w:hAnsi="NobelCE Lt"/>
          <w:bCs/>
          <w:sz w:val="24"/>
          <w:szCs w:val="24"/>
        </w:rPr>
        <w:t>. Marka planuje także wprowadzenie do swoich aut elektrycznych systemu, który będzie imitował manualną skrzynię biegów, by dawać jeszcze lepsze wrażenia z jazdy. Z zewnątrz auto pozostanie ciche, ale w środku kierowca doświadczy zarówno dźwięków i wibracji jak w konwencjonalnym aucie.</w:t>
      </w:r>
    </w:p>
    <w:p w14:paraId="30D2A868" w14:textId="77777777" w:rsidR="003978CD" w:rsidRDefault="003978CD" w:rsidP="00E33830">
      <w:pPr>
        <w:spacing w:after="0"/>
        <w:jc w:val="both"/>
        <w:rPr>
          <w:rFonts w:ascii="NobelCE Lt" w:hAnsi="NobelCE Lt"/>
          <w:bCs/>
          <w:sz w:val="24"/>
          <w:szCs w:val="24"/>
        </w:rPr>
      </w:pPr>
    </w:p>
    <w:p w14:paraId="5F6F6B4C" w14:textId="0F2B721F" w:rsidR="003978CD" w:rsidRPr="003978CD" w:rsidRDefault="003978CD" w:rsidP="00E33830">
      <w:pPr>
        <w:spacing w:after="0"/>
        <w:jc w:val="both"/>
        <w:rPr>
          <w:rFonts w:ascii="NobelCE Lt" w:hAnsi="NobelCE Lt"/>
          <w:b/>
          <w:sz w:val="24"/>
          <w:szCs w:val="24"/>
        </w:rPr>
      </w:pPr>
      <w:r w:rsidRPr="003978CD">
        <w:rPr>
          <w:rFonts w:ascii="NobelCE Lt" w:hAnsi="NobelCE Lt"/>
          <w:b/>
          <w:sz w:val="24"/>
          <w:szCs w:val="24"/>
        </w:rPr>
        <w:t>Rozwój marki Lexus w Europie</w:t>
      </w:r>
    </w:p>
    <w:p w14:paraId="5636A14C" w14:textId="1FE9B299" w:rsidR="00317C70" w:rsidRDefault="003978CD" w:rsidP="00E33830">
      <w:pPr>
        <w:spacing w:after="0"/>
        <w:jc w:val="both"/>
        <w:rPr>
          <w:rFonts w:ascii="NobelCE Lt" w:hAnsi="NobelCE Lt"/>
          <w:bCs/>
          <w:sz w:val="24"/>
          <w:szCs w:val="24"/>
        </w:rPr>
      </w:pPr>
      <w:r>
        <w:rPr>
          <w:rFonts w:ascii="NobelCE Lt" w:hAnsi="NobelCE Lt"/>
          <w:bCs/>
          <w:sz w:val="24"/>
          <w:szCs w:val="24"/>
        </w:rPr>
        <w:t>Lexus szacuje, że w tym roku sprzeda w Europie około 74 tysiące samochodów</w:t>
      </w:r>
      <w:r w:rsidR="00317C70">
        <w:rPr>
          <w:rFonts w:ascii="NobelCE Lt" w:hAnsi="NobelCE Lt"/>
          <w:bCs/>
          <w:sz w:val="24"/>
          <w:szCs w:val="24"/>
        </w:rPr>
        <w:t>, co będzie najlepszym wynikiem w tym regionie</w:t>
      </w:r>
      <w:r>
        <w:rPr>
          <w:rFonts w:ascii="NobelCE Lt" w:hAnsi="NobelCE Lt"/>
          <w:bCs/>
          <w:sz w:val="24"/>
          <w:szCs w:val="24"/>
        </w:rPr>
        <w:t>. To wzrost o 50% w porównaniu z 2022 rokiem</w:t>
      </w:r>
      <w:r w:rsidR="00317C70">
        <w:rPr>
          <w:rFonts w:ascii="NobelCE Lt" w:hAnsi="NobelCE Lt"/>
          <w:bCs/>
          <w:sz w:val="24"/>
          <w:szCs w:val="24"/>
        </w:rPr>
        <w:t xml:space="preserve">, co oznacza, że Lexus jest jedną z najszybciej rosnących marek w klasie </w:t>
      </w:r>
      <w:proofErr w:type="spellStart"/>
      <w:r w:rsidR="00317C70">
        <w:rPr>
          <w:rFonts w:ascii="NobelCE Lt" w:hAnsi="NobelCE Lt"/>
          <w:bCs/>
          <w:sz w:val="24"/>
          <w:szCs w:val="24"/>
        </w:rPr>
        <w:t>premium</w:t>
      </w:r>
      <w:proofErr w:type="spellEnd"/>
      <w:r w:rsidR="00317C70">
        <w:rPr>
          <w:rFonts w:ascii="NobelCE Lt" w:hAnsi="NobelCE Lt"/>
          <w:bCs/>
          <w:sz w:val="24"/>
          <w:szCs w:val="24"/>
        </w:rPr>
        <w:t>. Na sukces Lexusa w Europie złożyła się odświeżona w dwóch ostatnich latach gama modelow</w:t>
      </w:r>
      <w:r w:rsidR="00F30F43">
        <w:rPr>
          <w:rFonts w:ascii="NobelCE Lt" w:hAnsi="NobelCE Lt"/>
          <w:bCs/>
          <w:sz w:val="24"/>
          <w:szCs w:val="24"/>
        </w:rPr>
        <w:t>a</w:t>
      </w:r>
      <w:r w:rsidR="00317C70">
        <w:rPr>
          <w:rFonts w:ascii="NobelCE Lt" w:hAnsi="NobelCE Lt"/>
          <w:bCs/>
          <w:sz w:val="24"/>
          <w:szCs w:val="24"/>
        </w:rPr>
        <w:t>, w tym trzy ważne modele z segmentów D-SUV Premium i E-SUV Premium – NX, RX i RZ, oferujące pełne spektrum zelektryfikowanych napędów – pełne hybrydy, hybrydy plug-in oraz bateryjny napęd elektryczny.</w:t>
      </w:r>
    </w:p>
    <w:p w14:paraId="443BFF23" w14:textId="77777777" w:rsidR="00317C70" w:rsidRDefault="00317C70" w:rsidP="00E33830">
      <w:pPr>
        <w:spacing w:after="0"/>
        <w:jc w:val="both"/>
        <w:rPr>
          <w:rFonts w:ascii="NobelCE Lt" w:hAnsi="NobelCE Lt"/>
          <w:bCs/>
          <w:sz w:val="24"/>
          <w:szCs w:val="24"/>
        </w:rPr>
      </w:pPr>
    </w:p>
    <w:p w14:paraId="40E219E7" w14:textId="264574EA" w:rsidR="00317C70" w:rsidRPr="005257C5" w:rsidRDefault="00317C70" w:rsidP="00E33830">
      <w:pPr>
        <w:spacing w:after="0"/>
        <w:jc w:val="both"/>
        <w:rPr>
          <w:rFonts w:ascii="NobelCE Lt" w:hAnsi="NobelCE Lt"/>
          <w:bCs/>
          <w:sz w:val="24"/>
          <w:szCs w:val="24"/>
        </w:rPr>
      </w:pPr>
      <w:r>
        <w:rPr>
          <w:rFonts w:ascii="NobelCE Lt" w:hAnsi="NobelCE Lt"/>
          <w:bCs/>
          <w:sz w:val="24"/>
          <w:szCs w:val="24"/>
        </w:rPr>
        <w:t>W 2024 roku Lexus planuje przekroczyć 100 tys. sprzedanych aut w Europie, a maj</w:t>
      </w:r>
      <w:r w:rsidR="00323D68">
        <w:rPr>
          <w:rFonts w:ascii="NobelCE Lt" w:hAnsi="NobelCE Lt"/>
          <w:bCs/>
          <w:sz w:val="24"/>
          <w:szCs w:val="24"/>
        </w:rPr>
        <w:t>ą</w:t>
      </w:r>
      <w:r>
        <w:rPr>
          <w:rFonts w:ascii="NobelCE Lt" w:hAnsi="NobelCE Lt"/>
          <w:bCs/>
          <w:sz w:val="24"/>
          <w:szCs w:val="24"/>
        </w:rPr>
        <w:t xml:space="preserve"> w tym pomóc dwa nowe modele – ekskluzywny van LM oraz pierwszy w historii marki miejski </w:t>
      </w:r>
      <w:proofErr w:type="spellStart"/>
      <w:r>
        <w:rPr>
          <w:rFonts w:ascii="NobelCE Lt" w:hAnsi="NobelCE Lt"/>
          <w:bCs/>
          <w:sz w:val="24"/>
          <w:szCs w:val="24"/>
        </w:rPr>
        <w:t>crossover</w:t>
      </w:r>
      <w:proofErr w:type="spellEnd"/>
      <w:r>
        <w:rPr>
          <w:rFonts w:ascii="NobelCE Lt" w:hAnsi="NobelCE Lt"/>
          <w:bCs/>
          <w:sz w:val="24"/>
          <w:szCs w:val="24"/>
        </w:rPr>
        <w:t xml:space="preserve"> LBX. Ponadto na rynkach Europy Wschodniej zadebiutuje nowa generacja GX-a.</w:t>
      </w:r>
    </w:p>
    <w:sectPr w:rsidR="00317C70" w:rsidRPr="005257C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B13B" w14:textId="77777777" w:rsidR="00D11EF7" w:rsidRDefault="00D11EF7">
      <w:pPr>
        <w:spacing w:after="0" w:line="240" w:lineRule="auto"/>
      </w:pPr>
      <w:r>
        <w:separator/>
      </w:r>
    </w:p>
  </w:endnote>
  <w:endnote w:type="continuationSeparator" w:id="0">
    <w:p w14:paraId="5298F79D" w14:textId="77777777" w:rsidR="00D11EF7" w:rsidRDefault="00D1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charset w:val="00"/>
    <w:family w:val="auto"/>
    <w:pitch w:val="variable"/>
    <w:sig w:usb0="80000027" w:usb1="0000004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1106" w14:textId="77777777" w:rsidR="00D11EF7" w:rsidRDefault="00D11EF7">
      <w:pPr>
        <w:spacing w:after="0" w:line="240" w:lineRule="auto"/>
      </w:pPr>
      <w:r>
        <w:separator/>
      </w:r>
    </w:p>
  </w:footnote>
  <w:footnote w:type="continuationSeparator" w:id="0">
    <w:p w14:paraId="4DB2B6E7" w14:textId="77777777" w:rsidR="00D11EF7" w:rsidRDefault="00D1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20E42"/>
    <w:rsid w:val="00027DF0"/>
    <w:rsid w:val="000349C1"/>
    <w:rsid w:val="00034B96"/>
    <w:rsid w:val="00035533"/>
    <w:rsid w:val="0003771B"/>
    <w:rsid w:val="0004202A"/>
    <w:rsid w:val="00043087"/>
    <w:rsid w:val="00047DC3"/>
    <w:rsid w:val="0005035B"/>
    <w:rsid w:val="0005413C"/>
    <w:rsid w:val="00056B40"/>
    <w:rsid w:val="00061B5B"/>
    <w:rsid w:val="00065542"/>
    <w:rsid w:val="00066BF4"/>
    <w:rsid w:val="00077260"/>
    <w:rsid w:val="00084133"/>
    <w:rsid w:val="00084875"/>
    <w:rsid w:val="000856C0"/>
    <w:rsid w:val="00085D38"/>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5CFB"/>
    <w:rsid w:val="000D6E46"/>
    <w:rsid w:val="000D7019"/>
    <w:rsid w:val="000E1947"/>
    <w:rsid w:val="000E208F"/>
    <w:rsid w:val="000E6ECA"/>
    <w:rsid w:val="000F0656"/>
    <w:rsid w:val="000F0A19"/>
    <w:rsid w:val="000F5C27"/>
    <w:rsid w:val="00100353"/>
    <w:rsid w:val="00104661"/>
    <w:rsid w:val="00120D16"/>
    <w:rsid w:val="00121C16"/>
    <w:rsid w:val="00133001"/>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2F4D"/>
    <w:rsid w:val="001E329D"/>
    <w:rsid w:val="001E445C"/>
    <w:rsid w:val="001E66C4"/>
    <w:rsid w:val="001F0404"/>
    <w:rsid w:val="001F044C"/>
    <w:rsid w:val="001F0D4E"/>
    <w:rsid w:val="001F3CE3"/>
    <w:rsid w:val="00200121"/>
    <w:rsid w:val="002009CB"/>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0A68"/>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17C70"/>
    <w:rsid w:val="00323D68"/>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846D5"/>
    <w:rsid w:val="00385EB2"/>
    <w:rsid w:val="00386F5D"/>
    <w:rsid w:val="00391B60"/>
    <w:rsid w:val="00396AC4"/>
    <w:rsid w:val="003978CD"/>
    <w:rsid w:val="003A3799"/>
    <w:rsid w:val="003A4792"/>
    <w:rsid w:val="003B0B86"/>
    <w:rsid w:val="003B131D"/>
    <w:rsid w:val="003B44BD"/>
    <w:rsid w:val="003B5A49"/>
    <w:rsid w:val="003B7ABE"/>
    <w:rsid w:val="003C29A5"/>
    <w:rsid w:val="003C3342"/>
    <w:rsid w:val="003C3EE7"/>
    <w:rsid w:val="003C68FF"/>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53FF3"/>
    <w:rsid w:val="004578D7"/>
    <w:rsid w:val="00471578"/>
    <w:rsid w:val="00474289"/>
    <w:rsid w:val="00484CB5"/>
    <w:rsid w:val="00484D76"/>
    <w:rsid w:val="00493CD5"/>
    <w:rsid w:val="0049441A"/>
    <w:rsid w:val="004A42A9"/>
    <w:rsid w:val="004B60D2"/>
    <w:rsid w:val="004C2BF0"/>
    <w:rsid w:val="004C6F92"/>
    <w:rsid w:val="004D2E0A"/>
    <w:rsid w:val="004D3662"/>
    <w:rsid w:val="004D4855"/>
    <w:rsid w:val="004E240D"/>
    <w:rsid w:val="004E48D5"/>
    <w:rsid w:val="004E6217"/>
    <w:rsid w:val="004E694B"/>
    <w:rsid w:val="004E783A"/>
    <w:rsid w:val="004E7AC9"/>
    <w:rsid w:val="004F1410"/>
    <w:rsid w:val="004F5EDE"/>
    <w:rsid w:val="005025C2"/>
    <w:rsid w:val="0050426F"/>
    <w:rsid w:val="0050432E"/>
    <w:rsid w:val="005045E7"/>
    <w:rsid w:val="005052D2"/>
    <w:rsid w:val="00511232"/>
    <w:rsid w:val="005257C5"/>
    <w:rsid w:val="00526C43"/>
    <w:rsid w:val="00527809"/>
    <w:rsid w:val="00534665"/>
    <w:rsid w:val="00541761"/>
    <w:rsid w:val="00542458"/>
    <w:rsid w:val="0055057D"/>
    <w:rsid w:val="005514E9"/>
    <w:rsid w:val="00556035"/>
    <w:rsid w:val="00562E13"/>
    <w:rsid w:val="00574CA5"/>
    <w:rsid w:val="0057641E"/>
    <w:rsid w:val="0058020E"/>
    <w:rsid w:val="005810A8"/>
    <w:rsid w:val="005819E0"/>
    <w:rsid w:val="00582594"/>
    <w:rsid w:val="00592178"/>
    <w:rsid w:val="00593D1A"/>
    <w:rsid w:val="00594E5C"/>
    <w:rsid w:val="005A0858"/>
    <w:rsid w:val="005A3198"/>
    <w:rsid w:val="005A3430"/>
    <w:rsid w:val="005B4231"/>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50EF"/>
    <w:rsid w:val="006262FC"/>
    <w:rsid w:val="00632F7B"/>
    <w:rsid w:val="006345E4"/>
    <w:rsid w:val="00634B3B"/>
    <w:rsid w:val="00640E83"/>
    <w:rsid w:val="00642F78"/>
    <w:rsid w:val="006437DE"/>
    <w:rsid w:val="00644C6A"/>
    <w:rsid w:val="00651A42"/>
    <w:rsid w:val="00652500"/>
    <w:rsid w:val="006646E5"/>
    <w:rsid w:val="0066609D"/>
    <w:rsid w:val="0067112A"/>
    <w:rsid w:val="00680B33"/>
    <w:rsid w:val="00682E8B"/>
    <w:rsid w:val="006837BB"/>
    <w:rsid w:val="006876B1"/>
    <w:rsid w:val="00692FA1"/>
    <w:rsid w:val="00694DDC"/>
    <w:rsid w:val="00695C4F"/>
    <w:rsid w:val="006A1A16"/>
    <w:rsid w:val="006A70A3"/>
    <w:rsid w:val="006B2EB2"/>
    <w:rsid w:val="006C6896"/>
    <w:rsid w:val="006D16BB"/>
    <w:rsid w:val="006D2F39"/>
    <w:rsid w:val="006D49C0"/>
    <w:rsid w:val="006E07F9"/>
    <w:rsid w:val="006E752A"/>
    <w:rsid w:val="006F43B7"/>
    <w:rsid w:val="006F678E"/>
    <w:rsid w:val="00701A15"/>
    <w:rsid w:val="00702D42"/>
    <w:rsid w:val="00710788"/>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55B94"/>
    <w:rsid w:val="00762AE1"/>
    <w:rsid w:val="0076365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E1959"/>
    <w:rsid w:val="008E1C76"/>
    <w:rsid w:val="008E2BF4"/>
    <w:rsid w:val="008E6955"/>
    <w:rsid w:val="008F78EE"/>
    <w:rsid w:val="00900EAD"/>
    <w:rsid w:val="00901F89"/>
    <w:rsid w:val="00913820"/>
    <w:rsid w:val="00913B09"/>
    <w:rsid w:val="009151E2"/>
    <w:rsid w:val="00915315"/>
    <w:rsid w:val="0091572C"/>
    <w:rsid w:val="0091623A"/>
    <w:rsid w:val="009347BA"/>
    <w:rsid w:val="009378C9"/>
    <w:rsid w:val="00941A09"/>
    <w:rsid w:val="00942897"/>
    <w:rsid w:val="00943225"/>
    <w:rsid w:val="00944636"/>
    <w:rsid w:val="009468C3"/>
    <w:rsid w:val="00947595"/>
    <w:rsid w:val="00950041"/>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67E61"/>
    <w:rsid w:val="00A84E2D"/>
    <w:rsid w:val="00A86467"/>
    <w:rsid w:val="00A878E1"/>
    <w:rsid w:val="00A93985"/>
    <w:rsid w:val="00A93DAC"/>
    <w:rsid w:val="00AA23BC"/>
    <w:rsid w:val="00AA3B29"/>
    <w:rsid w:val="00AB3298"/>
    <w:rsid w:val="00AB32ED"/>
    <w:rsid w:val="00AB41DE"/>
    <w:rsid w:val="00AC2702"/>
    <w:rsid w:val="00AD3013"/>
    <w:rsid w:val="00AE044E"/>
    <w:rsid w:val="00AE2EF6"/>
    <w:rsid w:val="00AF1B75"/>
    <w:rsid w:val="00AF4C90"/>
    <w:rsid w:val="00AF57E3"/>
    <w:rsid w:val="00B021DA"/>
    <w:rsid w:val="00B056CC"/>
    <w:rsid w:val="00B05C0E"/>
    <w:rsid w:val="00B12E1C"/>
    <w:rsid w:val="00B15E60"/>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77669"/>
    <w:rsid w:val="00B80AB7"/>
    <w:rsid w:val="00B81E5A"/>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779D"/>
    <w:rsid w:val="00C00D21"/>
    <w:rsid w:val="00C037BA"/>
    <w:rsid w:val="00C042A9"/>
    <w:rsid w:val="00C05CA1"/>
    <w:rsid w:val="00C061F4"/>
    <w:rsid w:val="00C1097D"/>
    <w:rsid w:val="00C12928"/>
    <w:rsid w:val="00C12CFF"/>
    <w:rsid w:val="00C13A04"/>
    <w:rsid w:val="00C15CCE"/>
    <w:rsid w:val="00C16C06"/>
    <w:rsid w:val="00C173AA"/>
    <w:rsid w:val="00C21F1F"/>
    <w:rsid w:val="00C24D58"/>
    <w:rsid w:val="00C25F4E"/>
    <w:rsid w:val="00C324A3"/>
    <w:rsid w:val="00C44FA5"/>
    <w:rsid w:val="00C512A1"/>
    <w:rsid w:val="00C54539"/>
    <w:rsid w:val="00C54BB6"/>
    <w:rsid w:val="00C5744A"/>
    <w:rsid w:val="00C60785"/>
    <w:rsid w:val="00C64FD3"/>
    <w:rsid w:val="00C67856"/>
    <w:rsid w:val="00C71011"/>
    <w:rsid w:val="00C71CEA"/>
    <w:rsid w:val="00C76986"/>
    <w:rsid w:val="00C82EF7"/>
    <w:rsid w:val="00C84009"/>
    <w:rsid w:val="00C84DEC"/>
    <w:rsid w:val="00C94BB1"/>
    <w:rsid w:val="00CC1684"/>
    <w:rsid w:val="00CC7DD8"/>
    <w:rsid w:val="00CD062F"/>
    <w:rsid w:val="00CD1260"/>
    <w:rsid w:val="00CD7E03"/>
    <w:rsid w:val="00CE171D"/>
    <w:rsid w:val="00CF0CFC"/>
    <w:rsid w:val="00CF2A8B"/>
    <w:rsid w:val="00D01F87"/>
    <w:rsid w:val="00D03512"/>
    <w:rsid w:val="00D11EF7"/>
    <w:rsid w:val="00D125B1"/>
    <w:rsid w:val="00D21365"/>
    <w:rsid w:val="00D21516"/>
    <w:rsid w:val="00D22B5B"/>
    <w:rsid w:val="00D26F56"/>
    <w:rsid w:val="00D331D4"/>
    <w:rsid w:val="00D34DAC"/>
    <w:rsid w:val="00D35B3A"/>
    <w:rsid w:val="00D374BC"/>
    <w:rsid w:val="00D403B4"/>
    <w:rsid w:val="00D428B8"/>
    <w:rsid w:val="00D4370A"/>
    <w:rsid w:val="00D51BBF"/>
    <w:rsid w:val="00D52D15"/>
    <w:rsid w:val="00D53899"/>
    <w:rsid w:val="00D549C4"/>
    <w:rsid w:val="00D5531E"/>
    <w:rsid w:val="00D61F12"/>
    <w:rsid w:val="00D7106F"/>
    <w:rsid w:val="00D76373"/>
    <w:rsid w:val="00D77461"/>
    <w:rsid w:val="00D918B0"/>
    <w:rsid w:val="00D91E97"/>
    <w:rsid w:val="00D94175"/>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33830"/>
    <w:rsid w:val="00E41898"/>
    <w:rsid w:val="00E420CF"/>
    <w:rsid w:val="00E44D5B"/>
    <w:rsid w:val="00E45AA2"/>
    <w:rsid w:val="00E50CC7"/>
    <w:rsid w:val="00E561B6"/>
    <w:rsid w:val="00E571F7"/>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2AB4"/>
    <w:rsid w:val="00EB3A3A"/>
    <w:rsid w:val="00EB3C5A"/>
    <w:rsid w:val="00EB74C2"/>
    <w:rsid w:val="00EC0737"/>
    <w:rsid w:val="00EC0830"/>
    <w:rsid w:val="00EC30BB"/>
    <w:rsid w:val="00EC366C"/>
    <w:rsid w:val="00EC4B24"/>
    <w:rsid w:val="00EC60E2"/>
    <w:rsid w:val="00ED13F0"/>
    <w:rsid w:val="00ED2298"/>
    <w:rsid w:val="00ED3721"/>
    <w:rsid w:val="00ED7F4A"/>
    <w:rsid w:val="00EE0155"/>
    <w:rsid w:val="00EE121F"/>
    <w:rsid w:val="00EE1866"/>
    <w:rsid w:val="00EE5834"/>
    <w:rsid w:val="00EE5EF0"/>
    <w:rsid w:val="00EE6E50"/>
    <w:rsid w:val="00EE7653"/>
    <w:rsid w:val="00EF4A66"/>
    <w:rsid w:val="00EF648C"/>
    <w:rsid w:val="00EF66B4"/>
    <w:rsid w:val="00F0220A"/>
    <w:rsid w:val="00F07939"/>
    <w:rsid w:val="00F1243C"/>
    <w:rsid w:val="00F13290"/>
    <w:rsid w:val="00F14B45"/>
    <w:rsid w:val="00F21A8D"/>
    <w:rsid w:val="00F2281F"/>
    <w:rsid w:val="00F252CB"/>
    <w:rsid w:val="00F261B4"/>
    <w:rsid w:val="00F27261"/>
    <w:rsid w:val="00F30F43"/>
    <w:rsid w:val="00F3173B"/>
    <w:rsid w:val="00F337C4"/>
    <w:rsid w:val="00F35AB7"/>
    <w:rsid w:val="00F40B51"/>
    <w:rsid w:val="00F4302D"/>
    <w:rsid w:val="00F4385C"/>
    <w:rsid w:val="00F46A36"/>
    <w:rsid w:val="00F50210"/>
    <w:rsid w:val="00F5437C"/>
    <w:rsid w:val="00F54E18"/>
    <w:rsid w:val="00F56A53"/>
    <w:rsid w:val="00F56A70"/>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0E46"/>
    <w:rsid w:val="00FB36CD"/>
    <w:rsid w:val="00FB7DAD"/>
    <w:rsid w:val="00FC1EE3"/>
    <w:rsid w:val="00FC6D50"/>
    <w:rsid w:val="00FD0573"/>
    <w:rsid w:val="00FD2E9E"/>
    <w:rsid w:val="00FD3D3A"/>
    <w:rsid w:val="00FE2399"/>
    <w:rsid w:val="00FE2D15"/>
    <w:rsid w:val="00FE3303"/>
    <w:rsid w:val="00FE55A2"/>
    <w:rsid w:val="00FF137F"/>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41602971">
      <w:bodyDiv w:val="1"/>
      <w:marLeft w:val="0"/>
      <w:marRight w:val="0"/>
      <w:marTop w:val="0"/>
      <w:marBottom w:val="0"/>
      <w:divBdr>
        <w:top w:val="none" w:sz="0" w:space="0" w:color="auto"/>
        <w:left w:val="none" w:sz="0" w:space="0" w:color="auto"/>
        <w:bottom w:val="none" w:sz="0" w:space="0" w:color="auto"/>
        <w:right w:val="none" w:sz="0" w:space="0" w:color="auto"/>
      </w:divBdr>
      <w:divsChild>
        <w:div w:id="2085177693">
          <w:marLeft w:val="0"/>
          <w:marRight w:val="0"/>
          <w:marTop w:val="0"/>
          <w:marBottom w:val="0"/>
          <w:divBdr>
            <w:top w:val="none" w:sz="0" w:space="0" w:color="auto"/>
            <w:left w:val="none" w:sz="0" w:space="0" w:color="auto"/>
            <w:bottom w:val="none" w:sz="0" w:space="0" w:color="auto"/>
            <w:right w:val="none" w:sz="0" w:space="0" w:color="auto"/>
          </w:divBdr>
          <w:divsChild>
            <w:div w:id="2089499105">
              <w:marLeft w:val="0"/>
              <w:marRight w:val="0"/>
              <w:marTop w:val="0"/>
              <w:marBottom w:val="0"/>
              <w:divBdr>
                <w:top w:val="none" w:sz="0" w:space="0" w:color="auto"/>
                <w:left w:val="none" w:sz="0" w:space="0" w:color="auto"/>
                <w:bottom w:val="none" w:sz="0" w:space="0" w:color="auto"/>
                <w:right w:val="none" w:sz="0" w:space="0" w:color="auto"/>
              </w:divBdr>
              <w:divsChild>
                <w:div w:id="1554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71599413">
      <w:bodyDiv w:val="1"/>
      <w:marLeft w:val="0"/>
      <w:marRight w:val="0"/>
      <w:marTop w:val="0"/>
      <w:marBottom w:val="0"/>
      <w:divBdr>
        <w:top w:val="none" w:sz="0" w:space="0" w:color="auto"/>
        <w:left w:val="none" w:sz="0" w:space="0" w:color="auto"/>
        <w:bottom w:val="none" w:sz="0" w:space="0" w:color="auto"/>
        <w:right w:val="none" w:sz="0" w:space="0" w:color="auto"/>
      </w:divBdr>
      <w:divsChild>
        <w:div w:id="115682970">
          <w:marLeft w:val="0"/>
          <w:marRight w:val="0"/>
          <w:marTop w:val="0"/>
          <w:marBottom w:val="0"/>
          <w:divBdr>
            <w:top w:val="none" w:sz="0" w:space="0" w:color="auto"/>
            <w:left w:val="none" w:sz="0" w:space="0" w:color="auto"/>
            <w:bottom w:val="none" w:sz="0" w:space="0" w:color="auto"/>
            <w:right w:val="none" w:sz="0" w:space="0" w:color="auto"/>
          </w:divBdr>
          <w:divsChild>
            <w:div w:id="1794711301">
              <w:marLeft w:val="0"/>
              <w:marRight w:val="0"/>
              <w:marTop w:val="0"/>
              <w:marBottom w:val="0"/>
              <w:divBdr>
                <w:top w:val="none" w:sz="0" w:space="0" w:color="auto"/>
                <w:left w:val="none" w:sz="0" w:space="0" w:color="auto"/>
                <w:bottom w:val="none" w:sz="0" w:space="0" w:color="auto"/>
                <w:right w:val="none" w:sz="0" w:space="0" w:color="auto"/>
              </w:divBdr>
              <w:divsChild>
                <w:div w:id="15186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2</TotalTime>
  <Pages>4</Pages>
  <Words>1398</Words>
  <Characters>8394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info</cp:lastModifiedBy>
  <cp:revision>2</cp:revision>
  <cp:lastPrinted>2021-10-28T13:59:00Z</cp:lastPrinted>
  <dcterms:created xsi:type="dcterms:W3CDTF">2023-12-04T08:52:00Z</dcterms:created>
  <dcterms:modified xsi:type="dcterms:W3CDTF">2023-12-04T08:52:00Z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