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81" w:rsidRPr="001A0081" w:rsidRDefault="001A0081" w:rsidP="001A0081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C513E" w:rsidRDefault="005C513E" w:rsidP="005C513E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 w:rsidRPr="005C513E">
        <w:rPr>
          <w:rFonts w:ascii="Arial" w:eastAsiaTheme="minorHAnsi" w:hAnsi="Arial" w:cs="Arial"/>
          <w:b/>
          <w:sz w:val="22"/>
          <w:szCs w:val="22"/>
          <w:lang w:val="hu-HU"/>
        </w:rPr>
        <w:t>2020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-RA </w:t>
      </w:r>
      <w:proofErr w:type="gramStart"/>
      <w:r>
        <w:rPr>
          <w:rFonts w:ascii="Arial" w:eastAsiaTheme="minorHAnsi" w:hAnsi="Arial" w:cs="Arial"/>
          <w:b/>
          <w:sz w:val="22"/>
          <w:szCs w:val="22"/>
          <w:lang w:val="hu-HU"/>
        </w:rPr>
        <w:t>IS</w:t>
      </w:r>
      <w:proofErr w:type="gramEnd"/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MEGHIRDETI RANGOS DIZÁJVERSENYÉT A LEXUS</w:t>
      </w:r>
    </w:p>
    <w:p w:rsidR="005C513E" w:rsidRPr="005C513E" w:rsidRDefault="005C513E" w:rsidP="005C513E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5C513E" w:rsidRPr="005C513E" w:rsidRDefault="005C513E" w:rsidP="005C513E">
      <w:pPr>
        <w:pStyle w:val="PlainText"/>
        <w:spacing w:line="360" w:lineRule="auto"/>
        <w:jc w:val="both"/>
        <w:rPr>
          <w:rFonts w:ascii="Arial" w:hAnsi="Arial" w:cs="Arial"/>
          <w:b/>
          <w:sz w:val="22"/>
          <w:szCs w:val="22"/>
          <w:lang w:val="hu-HU"/>
        </w:rPr>
      </w:pP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A </w:t>
      </w: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mára a nemzetközi dizájnvilág élvonalbeli szereplőjének számító </w:t>
      </w:r>
      <w:r w:rsidRPr="005C513E">
        <w:rPr>
          <w:rFonts w:ascii="Arial" w:hAnsi="Arial" w:cs="Arial"/>
          <w:b/>
          <w:sz w:val="22"/>
          <w:szCs w:val="22"/>
          <w:lang w:val="hu-HU"/>
        </w:rPr>
        <w:t>Lexus továbbra is elkötelezett támogatója a feltörekvő tervezőknek, ezért idén nyolcadik alkalommal</w:t>
      </w:r>
      <w:r w:rsidRPr="005C513E">
        <w:rPr>
          <w:rFonts w:ascii="Arial" w:hAnsi="Arial" w:cs="Arial"/>
          <w:b/>
          <w:sz w:val="22"/>
          <w:szCs w:val="22"/>
          <w:lang w:val="hu-HU"/>
        </w:rPr>
        <w:t>, a 2020-as évre is meghirdetik</w:t>
      </w: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 a </w:t>
      </w: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rangos </w:t>
      </w:r>
      <w:hyperlink r:id="rId8" w:history="1">
        <w:r w:rsidRPr="005C513E">
          <w:rPr>
            <w:rStyle w:val="Hyperlink"/>
            <w:rFonts w:ascii="Arial" w:hAnsi="Arial" w:cs="Arial"/>
            <w:b/>
            <w:sz w:val="22"/>
            <w:szCs w:val="22"/>
            <w:lang w:val="hu-HU"/>
          </w:rPr>
          <w:t xml:space="preserve">Lexus Design </w:t>
        </w:r>
        <w:proofErr w:type="spellStart"/>
        <w:r w:rsidRPr="005C513E">
          <w:rPr>
            <w:rStyle w:val="Hyperlink"/>
            <w:rFonts w:ascii="Arial" w:hAnsi="Arial" w:cs="Arial"/>
            <w:b/>
            <w:sz w:val="22"/>
            <w:szCs w:val="22"/>
            <w:lang w:val="hu-HU"/>
          </w:rPr>
          <w:t>Award</w:t>
        </w:r>
      </w:hyperlink>
      <w:r w:rsidRPr="005C513E">
        <w:rPr>
          <w:rFonts w:ascii="Arial" w:hAnsi="Arial" w:cs="Arial"/>
          <w:b/>
          <w:sz w:val="22"/>
          <w:szCs w:val="22"/>
          <w:lang w:val="hu-HU"/>
        </w:rPr>
        <w:t>-ot</w:t>
      </w:r>
      <w:proofErr w:type="spellEnd"/>
      <w:r w:rsidRPr="005C513E">
        <w:rPr>
          <w:rFonts w:ascii="Arial" w:hAnsi="Arial" w:cs="Arial"/>
          <w:b/>
          <w:sz w:val="22"/>
          <w:szCs w:val="22"/>
          <w:lang w:val="hu-HU"/>
        </w:rPr>
        <w:t>.</w:t>
      </w: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5C513E">
        <w:rPr>
          <w:rFonts w:ascii="Arial" w:hAnsi="Arial" w:cs="Arial"/>
          <w:b/>
          <w:sz w:val="22"/>
          <w:szCs w:val="22"/>
          <w:lang w:val="hu-HU"/>
        </w:rPr>
        <w:t xml:space="preserve">A program egyedülálló lehetőséget kínál a hat döntős számára, akiket személyesen választanak ki és mentorálnak a dizájn legismertebb szakértői. A döntősök a világhírű Milánói Dizájn Héten kapnak lehetőséget arra, hogy a nagyközönségnek is bemutassák </w:t>
      </w:r>
      <w:proofErr w:type="gramStart"/>
      <w:r w:rsidRPr="005C513E">
        <w:rPr>
          <w:rFonts w:ascii="Arial" w:hAnsi="Arial" w:cs="Arial"/>
          <w:b/>
          <w:sz w:val="22"/>
          <w:szCs w:val="22"/>
          <w:lang w:val="hu-HU"/>
        </w:rPr>
        <w:t>prototípusaikat</w:t>
      </w:r>
      <w:proofErr w:type="gramEnd"/>
      <w:r w:rsidRPr="005C513E">
        <w:rPr>
          <w:rFonts w:ascii="Arial" w:hAnsi="Arial" w:cs="Arial"/>
          <w:b/>
          <w:sz w:val="22"/>
          <w:szCs w:val="22"/>
          <w:lang w:val="hu-HU"/>
        </w:rPr>
        <w:t>.</w:t>
      </w:r>
    </w:p>
    <w:p w:rsidR="005C513E" w:rsidRPr="005C513E" w:rsidRDefault="005C513E" w:rsidP="005C513E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:rsidR="006313C7" w:rsidRDefault="005C513E" w:rsidP="005C513E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bookmarkStart w:id="0" w:name="_30j0zll" w:colFirst="0" w:colLast="0"/>
      <w:bookmarkEnd w:id="0"/>
      <w:r w:rsidRPr="005C513E">
        <w:rPr>
          <w:rFonts w:ascii="Arial" w:hAnsi="Arial" w:cs="Arial"/>
          <w:sz w:val="22"/>
          <w:szCs w:val="22"/>
          <w:lang w:val="hu-HU"/>
        </w:rPr>
        <w:t xml:space="preserve">Elindult a jelentkezés a Lexus International éves dizájnversenyére: a Lexus Design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Award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immár nyolcadik alkalommal nyújt egyedülálló lehetőséget fiatal tervezők számára, hogy bemutassák és kiaknázzák tehetségüket. A 2013-ban alapított díjat azért hozták létre, hogy feltörekvő tervezőket támogassanak és segítsenek. A programot folyamatosan fejlesztik; célja az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inspiráció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>, amely a szebb holnap eljövetelét segítő újításokat eredményez. A jelentkezők száma folyamatosan nő: tavaly 65 országból 1548 tervet adtak be, amelyek közül sok a technológia adta új lehetőségeket használta ki.</w:t>
      </w:r>
      <w:r w:rsidR="006313C7">
        <w:rPr>
          <w:rFonts w:ascii="Arial" w:hAnsi="Arial" w:cs="Arial"/>
          <w:sz w:val="22"/>
          <w:szCs w:val="22"/>
          <w:lang w:val="hu-HU"/>
        </w:rPr>
        <w:t xml:space="preserve"> A 2019-es győztes alkotás L</w:t>
      </w:r>
      <w:r w:rsidR="006313C7" w:rsidRPr="006313C7">
        <w:rPr>
          <w:rFonts w:ascii="Arial" w:hAnsi="Arial" w:cs="Arial"/>
          <w:sz w:val="22"/>
          <w:szCs w:val="22"/>
          <w:lang w:val="hu-HU"/>
        </w:rPr>
        <w:t xml:space="preserve">isa </w:t>
      </w:r>
      <w:proofErr w:type="spellStart"/>
      <w:r w:rsidR="006313C7" w:rsidRPr="006313C7">
        <w:rPr>
          <w:rFonts w:ascii="Arial" w:hAnsi="Arial" w:cs="Arial"/>
          <w:sz w:val="22"/>
          <w:szCs w:val="22"/>
          <w:lang w:val="hu-HU"/>
        </w:rPr>
        <w:t>Marks</w:t>
      </w:r>
      <w:proofErr w:type="spellEnd"/>
      <w:r w:rsidR="006313C7" w:rsidRPr="006313C7">
        <w:rPr>
          <w:rFonts w:ascii="Arial" w:hAnsi="Arial" w:cs="Arial"/>
          <w:sz w:val="22"/>
          <w:szCs w:val="22"/>
          <w:lang w:val="hu-HU"/>
        </w:rPr>
        <w:t xml:space="preserve"> lett “Algo</w:t>
      </w:r>
      <w:r w:rsidR="006313C7">
        <w:rPr>
          <w:rFonts w:ascii="Arial" w:hAnsi="Arial" w:cs="Arial"/>
          <w:sz w:val="22"/>
          <w:szCs w:val="22"/>
          <w:lang w:val="hu-HU"/>
        </w:rPr>
        <w:t>ritmusos csipke” című munkája lett, amely egy a 16. századi csipkeminták hagyományát a</w:t>
      </w:r>
      <w:r w:rsidR="006313C7" w:rsidRPr="006313C7">
        <w:rPr>
          <w:rFonts w:ascii="Arial" w:hAnsi="Arial" w:cs="Arial"/>
          <w:sz w:val="22"/>
          <w:szCs w:val="22"/>
          <w:lang w:val="hu-HU"/>
        </w:rPr>
        <w:t xml:space="preserve"> fejlett háromdimenziós modellezéssel</w:t>
      </w:r>
      <w:r w:rsidR="006313C7">
        <w:rPr>
          <w:rFonts w:ascii="Arial" w:hAnsi="Arial" w:cs="Arial"/>
          <w:sz w:val="22"/>
          <w:szCs w:val="22"/>
          <w:lang w:val="hu-HU"/>
        </w:rPr>
        <w:t xml:space="preserve"> ötvözve született</w:t>
      </w:r>
      <w:r w:rsidR="006313C7" w:rsidRPr="006313C7">
        <w:rPr>
          <w:rFonts w:ascii="Arial" w:hAnsi="Arial" w:cs="Arial"/>
          <w:sz w:val="22"/>
          <w:szCs w:val="22"/>
          <w:lang w:val="hu-HU"/>
        </w:rPr>
        <w:t xml:space="preserve"> egyedi melltartó a </w:t>
      </w:r>
      <w:proofErr w:type="spellStart"/>
      <w:r w:rsidR="006313C7" w:rsidRPr="006313C7">
        <w:rPr>
          <w:rFonts w:ascii="Arial" w:hAnsi="Arial" w:cs="Arial"/>
          <w:sz w:val="22"/>
          <w:szCs w:val="22"/>
          <w:lang w:val="hu-HU"/>
        </w:rPr>
        <w:t>maszektómián</w:t>
      </w:r>
      <w:proofErr w:type="spellEnd"/>
      <w:r w:rsidR="006313C7" w:rsidRPr="006313C7">
        <w:rPr>
          <w:rFonts w:ascii="Arial" w:hAnsi="Arial" w:cs="Arial"/>
          <w:sz w:val="22"/>
          <w:szCs w:val="22"/>
          <w:lang w:val="hu-HU"/>
        </w:rPr>
        <w:t xml:space="preserve"> átesett nők számára, akik legyőzték az emlőrákot.</w:t>
      </w:r>
    </w:p>
    <w:p w:rsidR="005C513E" w:rsidRPr="005C513E" w:rsidRDefault="005C513E" w:rsidP="005C513E">
      <w:pPr>
        <w:pStyle w:val="PlainText"/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bookmarkStart w:id="1" w:name="_GoBack"/>
      <w:bookmarkEnd w:id="1"/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C513E">
        <w:rPr>
          <w:rFonts w:ascii="Arial" w:hAnsi="Arial" w:cs="Arial"/>
          <w:sz w:val="22"/>
          <w:szCs w:val="22"/>
          <w:lang w:val="hu-HU"/>
        </w:rPr>
        <w:t>A tavalyihoz hasonlóan a jelentkezőknek most is azt kell bemutatniuk, hogy kreatív ötleteik milyen módon fejezik ki a Lexus három fontos jellemzőjét: előrelátó, innovatív és magával ragadó. A pályázóknak emellett azt is hangsúlyozniuk kell, hogy a dizájn milyen módon veszi figyelembe az egyén és a társadalom szükségleteit.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C513E">
        <w:rPr>
          <w:rFonts w:ascii="Arial" w:hAnsi="Arial" w:cs="Arial"/>
          <w:sz w:val="22"/>
          <w:szCs w:val="22"/>
          <w:lang w:val="hu-HU"/>
        </w:rPr>
        <w:t xml:space="preserve">A Lexus 2020 elején jelenti majd be a hat döntős nevét, akik egyedülálló és rendkívüli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mentorálási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programban vehetnek részt New Yorkban, ahol különböző területek vezető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dizájnerei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adnak majd nekik tanácsokat. A döntősök egyenként akár 3 millió jent (több mint 25.000 dollárt) költhetnek tervük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prototípusának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 xml:space="preserve"> elkészítésére, amit a 2020-as Milánói Dizájn Héten a Lexus standján állítanak ki.</w:t>
      </w:r>
      <w:r>
        <w:rPr>
          <w:rFonts w:ascii="Arial" w:hAnsi="Arial" w:cs="Arial"/>
          <w:sz w:val="22"/>
          <w:szCs w:val="22"/>
          <w:lang w:val="hu-HU"/>
        </w:rPr>
        <w:t xml:space="preserve"> Utóbbi a</w:t>
      </w:r>
      <w:r w:rsidRPr="005C513E">
        <w:rPr>
          <w:rFonts w:ascii="Arial" w:hAnsi="Arial" w:cs="Arial"/>
          <w:sz w:val="22"/>
          <w:szCs w:val="22"/>
          <w:lang w:val="hu-HU"/>
        </w:rPr>
        <w:t xml:space="preserve"> világ legnagyobb formatervezési kiállítása (más néven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Salone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Del Mobile)</w:t>
      </w:r>
      <w:r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hu-HU"/>
        </w:rPr>
        <w:t>ameéy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számos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kategóriában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>, a bútoroktól a divaton át a textiliparig vonultatja fel a különböző márkák és formatervezők kiállításait és eseményeit.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C513E">
        <w:rPr>
          <w:rFonts w:ascii="Arial" w:hAnsi="Arial" w:cs="Arial"/>
          <w:sz w:val="22"/>
          <w:szCs w:val="22"/>
          <w:lang w:val="hu-HU"/>
        </w:rPr>
        <w:t xml:space="preserve">Miután a hat döntős bemutatta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prototípusát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 xml:space="preserve">, a Lexus Design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Award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csúcspontja a fődíj nyertesének kihirdetése. A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prototípusok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 xml:space="preserve"> bemutatása és a győztes kihirdetése a Milánói Dizájn Hét sajtónapján </w:t>
      </w:r>
      <w:r w:rsidRPr="005C513E">
        <w:rPr>
          <w:rFonts w:ascii="Arial" w:hAnsi="Arial" w:cs="Arial"/>
          <w:sz w:val="22"/>
          <w:szCs w:val="22"/>
          <w:lang w:val="hu-HU"/>
        </w:rPr>
        <w:lastRenderedPageBreak/>
        <w:t xml:space="preserve">történik, nemzetközi színpadon. A Lexus Design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Award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bíráinak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gramStart"/>
      <w:r w:rsidRPr="005C513E">
        <w:rPr>
          <w:rFonts w:ascii="Arial" w:hAnsi="Arial" w:cs="Arial"/>
          <w:sz w:val="22"/>
          <w:szCs w:val="22"/>
          <w:lang w:val="hu-HU"/>
        </w:rPr>
        <w:t>mentorainak</w:t>
      </w:r>
      <w:proofErr w:type="gramEnd"/>
      <w:r w:rsidRPr="005C513E">
        <w:rPr>
          <w:rFonts w:ascii="Arial" w:hAnsi="Arial" w:cs="Arial"/>
          <w:sz w:val="22"/>
          <w:szCs w:val="22"/>
          <w:lang w:val="hu-HU"/>
        </w:rPr>
        <w:t xml:space="preserve"> teljes listáját 2019 őszén jelentik be.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5C513E">
        <w:rPr>
          <w:rFonts w:ascii="Arial" w:hAnsi="Arial" w:cs="Arial"/>
          <w:sz w:val="22"/>
          <w:szCs w:val="22"/>
          <w:lang w:val="hu-HU"/>
        </w:rPr>
        <w:t xml:space="preserve">A Lexus Design </w:t>
      </w:r>
      <w:proofErr w:type="spellStart"/>
      <w:r w:rsidRPr="005C513E">
        <w:rPr>
          <w:rFonts w:ascii="Arial" w:hAnsi="Arial" w:cs="Arial"/>
          <w:sz w:val="22"/>
          <w:szCs w:val="22"/>
          <w:lang w:val="hu-HU"/>
        </w:rPr>
        <w:t>Award</w:t>
      </w:r>
      <w:proofErr w:type="spellEnd"/>
      <w:r w:rsidRPr="005C513E">
        <w:rPr>
          <w:rFonts w:ascii="Arial" w:hAnsi="Arial" w:cs="Arial"/>
          <w:sz w:val="22"/>
          <w:szCs w:val="22"/>
          <w:lang w:val="hu-HU"/>
        </w:rPr>
        <w:t xml:space="preserve"> versenyére 2019. augusztus 1-től október 14-ig lehet jelentkezni. </w:t>
      </w:r>
    </w:p>
    <w:p w:rsidR="005D575D" w:rsidRDefault="005D575D" w:rsidP="005C513E">
      <w:pPr>
        <w:spacing w:line="278" w:lineRule="auto"/>
        <w:ind w:firstLine="130"/>
        <w:rPr>
          <w:rFonts w:ascii="Arial" w:eastAsia="Nobel-Regular" w:hAnsi="Arial" w:cs="Arial"/>
          <w:lang w:val="hu-HU"/>
        </w:rPr>
      </w:pPr>
    </w:p>
    <w:p w:rsidR="005C513E" w:rsidRPr="005D575D" w:rsidRDefault="005C513E" w:rsidP="005C513E">
      <w:pPr>
        <w:spacing w:line="278" w:lineRule="auto"/>
        <w:ind w:firstLine="130"/>
        <w:rPr>
          <w:rFonts w:ascii="Arial" w:eastAsia="Nobel-Regular" w:hAnsi="Arial" w:cs="Arial"/>
          <w:b/>
          <w:lang w:val="hu-HU"/>
        </w:rPr>
      </w:pPr>
      <w:r w:rsidRPr="005D575D">
        <w:rPr>
          <w:rFonts w:ascii="Arial" w:eastAsia="Nobel-Regular" w:hAnsi="Arial" w:cs="Arial"/>
          <w:b/>
          <w:lang w:val="hu-HU"/>
        </w:rPr>
        <w:t xml:space="preserve">JELENTKEZÉS </w:t>
      </w:r>
      <w:proofErr w:type="gramStart"/>
      <w:r w:rsidRPr="005D575D">
        <w:rPr>
          <w:rFonts w:ascii="Arial" w:eastAsia="Nobel-Regular" w:hAnsi="Arial" w:cs="Arial"/>
          <w:b/>
          <w:lang w:val="hu-HU"/>
        </w:rPr>
        <w:t>A</w:t>
      </w:r>
      <w:proofErr w:type="gramEnd"/>
      <w:r w:rsidRPr="005D575D">
        <w:rPr>
          <w:rFonts w:ascii="Arial" w:eastAsia="Nobel-Regular" w:hAnsi="Arial" w:cs="Arial"/>
          <w:b/>
          <w:lang w:val="hu-HU"/>
        </w:rPr>
        <w:t xml:space="preserve"> 2020-AS LEXUS DESIGN AWARD VERSENYRE</w:t>
      </w:r>
    </w:p>
    <w:tbl>
      <w:tblPr>
        <w:tblW w:w="9735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78"/>
        <w:gridCol w:w="7157"/>
      </w:tblGrid>
      <w:tr w:rsidR="005C513E" w:rsidRPr="005C513E" w:rsidTr="002B774C">
        <w:trPr>
          <w:trHeight w:val="30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Cím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rPr>
                <w:rFonts w:ascii="Arial" w:eastAsia="Nobel-Regular" w:hAnsi="Arial" w:cs="Arial"/>
                <w:lang w:val="hu-HU"/>
              </w:rPr>
            </w:pPr>
            <w:r w:rsidRPr="005C513E">
              <w:rPr>
                <w:rFonts w:ascii="Arial" w:eastAsia="Nobel-Regular" w:hAnsi="Arial" w:cs="Arial"/>
                <w:lang w:val="hu-HU"/>
              </w:rPr>
              <w:t xml:space="preserve">Lexus Design </w:t>
            </w:r>
            <w:proofErr w:type="spellStart"/>
            <w:r w:rsidRPr="005C513E">
              <w:rPr>
                <w:rFonts w:ascii="Arial" w:eastAsia="Nobel-Regular" w:hAnsi="Arial" w:cs="Arial"/>
                <w:lang w:val="hu-HU"/>
              </w:rPr>
              <w:t>Award</w:t>
            </w:r>
            <w:proofErr w:type="spellEnd"/>
            <w:r w:rsidRPr="005C513E">
              <w:rPr>
                <w:rFonts w:ascii="Arial" w:eastAsia="Nobel-Regular" w:hAnsi="Arial" w:cs="Arial"/>
                <w:lang w:val="hu-HU"/>
              </w:rPr>
              <w:t xml:space="preserve"> 2020</w:t>
            </w:r>
          </w:p>
        </w:tc>
      </w:tr>
      <w:tr w:rsidR="005C513E" w:rsidRPr="005C513E" w:rsidTr="002B774C">
        <w:trPr>
          <w:trHeight w:val="44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Jelentkezés ideje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2019. augusztus 1.- október 14.</w:t>
            </w:r>
          </w:p>
        </w:tc>
      </w:tr>
      <w:tr w:rsidR="005C513E" w:rsidRPr="005C513E" w:rsidTr="002B774C">
        <w:trPr>
          <w:trHeight w:val="256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/>
              <w:jc w:val="center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Az elbírálás feltételei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="Century" w:hAnsi="Arial" w:cs="Arial"/>
                <w:lang w:val="hu-HU"/>
              </w:rPr>
            </w:pPr>
            <w:r w:rsidRPr="005C513E">
              <w:rPr>
                <w:rFonts w:ascii="Arial" w:eastAsia="Nobel-Regular" w:hAnsi="Arial" w:cs="Arial"/>
                <w:color w:val="000000"/>
                <w:lang w:val="hu-HU"/>
              </w:rPr>
              <w:t>Mennyire előrelátó</w:t>
            </w:r>
          </w:p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="Century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Figyelembe veszi-e az elgondolás mind az egyén, mind a társadalom szükségleteit </w:t>
            </w:r>
          </w:p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="Century" w:hAnsi="Arial" w:cs="Arial"/>
                <w:lang w:val="hu-HU"/>
              </w:rPr>
            </w:pPr>
            <w:r w:rsidRPr="005C513E">
              <w:rPr>
                <w:rFonts w:ascii="Arial" w:eastAsia="Nobel-Regular" w:hAnsi="Arial" w:cs="Arial"/>
                <w:color w:val="000000"/>
                <w:lang w:val="hu-HU"/>
              </w:rPr>
              <w:t>Innovatív-e</w:t>
            </w:r>
          </w:p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="Century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Új gondolkodásmódot és eredetiséget mutat-e be a dizájn, mind tervezési, mind kivitelezési szinten</w:t>
            </w:r>
          </w:p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Theme="minorEastAsia" w:hAnsi="Arial" w:cs="Arial"/>
                <w:lang w:val="hu-HU"/>
              </w:rPr>
            </w:pPr>
            <w:r w:rsidRPr="005C513E">
              <w:rPr>
                <w:rFonts w:ascii="Arial" w:eastAsia="Nobel-Regular" w:hAnsi="Arial" w:cs="Arial"/>
                <w:color w:val="000000"/>
                <w:lang w:val="hu-HU"/>
              </w:rPr>
              <w:t>Mennyire magával ragadó</w:t>
            </w:r>
          </w:p>
          <w:p w:rsidR="005C513E" w:rsidRPr="005C513E" w:rsidRDefault="005C513E" w:rsidP="005C513E">
            <w:pPr>
              <w:numPr>
                <w:ilvl w:val="0"/>
                <w:numId w:val="20"/>
              </w:numPr>
              <w:spacing w:before="60" w:after="60" w:line="240" w:lineRule="auto"/>
              <w:ind w:left="0"/>
              <w:rPr>
                <w:rFonts w:ascii="Arial" w:eastAsia="Century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Elgondolkodtató és meggyőző-e a dizájn mind tervezési, mind kivitelezési szinten</w:t>
            </w:r>
          </w:p>
        </w:tc>
      </w:tr>
      <w:tr w:rsidR="005C513E" w:rsidRPr="005C513E" w:rsidTr="002B774C">
        <w:trPr>
          <w:trHeight w:val="42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Bírák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Bejelentés 2019-ben</w:t>
            </w:r>
          </w:p>
        </w:tc>
      </w:tr>
      <w:tr w:rsidR="005C513E" w:rsidRPr="005C513E" w:rsidTr="002B774C">
        <w:trPr>
          <w:trHeight w:val="42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hAnsi="Arial" w:cs="Arial"/>
                <w:lang w:val="hu-HU"/>
              </w:rPr>
            </w:pPr>
            <w:proofErr w:type="gramStart"/>
            <w:r w:rsidRPr="005C513E">
              <w:rPr>
                <w:rFonts w:ascii="Arial" w:eastAsia="Nobel-Book" w:hAnsi="Arial" w:cs="Arial"/>
                <w:lang w:val="hu-HU"/>
              </w:rPr>
              <w:t>Mentorok</w:t>
            </w:r>
            <w:proofErr w:type="gram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Bejelentés 2019-ben</w:t>
            </w:r>
          </w:p>
        </w:tc>
      </w:tr>
      <w:tr w:rsidR="005C513E" w:rsidRPr="005C513E" w:rsidTr="002B774C">
        <w:trPr>
          <w:trHeight w:val="104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 xml:space="preserve">Díjazott </w:t>
            </w:r>
            <w:proofErr w:type="gramStart"/>
            <w:r w:rsidRPr="005C513E">
              <w:rPr>
                <w:rFonts w:ascii="Arial" w:eastAsia="Nobel-Book" w:hAnsi="Arial" w:cs="Arial"/>
                <w:lang w:val="hu-HU"/>
              </w:rPr>
              <w:t>kategóriák</w:t>
            </w:r>
            <w:proofErr w:type="gramEnd"/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5C513E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Egy fődíj győztes (a hat döntős közül kiválasztva)</w:t>
            </w:r>
          </w:p>
          <w:p w:rsidR="005C513E" w:rsidRPr="005C513E" w:rsidRDefault="005C513E" w:rsidP="005C513E">
            <w:pPr>
              <w:numPr>
                <w:ilvl w:val="0"/>
                <w:numId w:val="21"/>
              </w:num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Hat döntős</w:t>
            </w:r>
          </w:p>
        </w:tc>
      </w:tr>
      <w:tr w:rsidR="005C513E" w:rsidRPr="005C513E" w:rsidTr="002B774C">
        <w:trPr>
          <w:trHeight w:val="2949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Díjak/juttatások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513E" w:rsidRPr="005C513E" w:rsidRDefault="005C513E" w:rsidP="005C513E">
            <w:pPr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A hat döntős meghívást kap a </w:t>
            </w:r>
            <w:proofErr w:type="spellStart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mentorálási</w:t>
            </w:r>
            <w:proofErr w:type="spellEnd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 programba - találkozó a különböző területekről érkező </w:t>
            </w:r>
            <w:proofErr w:type="gramStart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mentorokkal</w:t>
            </w:r>
            <w:proofErr w:type="gramEnd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, akik segítséget adnak a prototípus megalkotásához</w:t>
            </w:r>
          </w:p>
          <w:p w:rsidR="005C513E" w:rsidRPr="005C513E" w:rsidRDefault="005C513E" w:rsidP="005C513E">
            <w:pPr>
              <w:numPr>
                <w:ilvl w:val="0"/>
                <w:numId w:val="22"/>
              </w:numPr>
              <w:spacing w:after="0" w:line="360" w:lineRule="auto"/>
              <w:rPr>
                <w:rFonts w:ascii="Arial" w:eastAsia="Nobel-Book" w:hAnsi="Arial" w:cs="Arial"/>
                <w:color w:val="000000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A hat döntős meghívást kap a Milánói Dizájn Hétre*</w:t>
            </w:r>
          </w:p>
          <w:p w:rsidR="005C513E" w:rsidRPr="005C513E" w:rsidRDefault="005C513E" w:rsidP="005C513E">
            <w:pPr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A hat </w:t>
            </w:r>
            <w:proofErr w:type="gramStart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prototípust</w:t>
            </w:r>
            <w:proofErr w:type="gramEnd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 kiállítják a Lexus bemutató területén, a 2020-as</w:t>
            </w:r>
            <w:r w:rsidRPr="005C513E">
              <w:rPr>
                <w:rFonts w:ascii="Arial" w:hAnsi="Arial" w:cs="Arial"/>
                <w:lang w:val="hu-HU"/>
              </w:rPr>
              <w:t xml:space="preserve"> </w:t>
            </w: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Milánói Dizájn Héten</w:t>
            </w:r>
          </w:p>
          <w:p w:rsidR="005C513E" w:rsidRPr="005C513E" w:rsidRDefault="005C513E" w:rsidP="005C513E">
            <w:pPr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A hat döntős egyenként maximum 3 millió jent (több mint 25.000 dollárt) költhet a </w:t>
            </w:r>
            <w:proofErr w:type="gramStart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>prototípus</w:t>
            </w:r>
            <w:proofErr w:type="gramEnd"/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t xml:space="preserve"> legyártására. A modelleket 2020 januárja és márciusa között kell elkészíteni</w:t>
            </w:r>
          </w:p>
          <w:p w:rsidR="005C513E" w:rsidRPr="005C513E" w:rsidRDefault="005C513E" w:rsidP="002B774C">
            <w:pPr>
              <w:spacing w:line="276" w:lineRule="auto"/>
              <w:rPr>
                <w:rFonts w:ascii="Arial" w:eastAsia="Helvetica Neue" w:hAnsi="Arial" w:cs="Arial"/>
                <w:color w:val="000000"/>
                <w:lang w:val="hu-HU"/>
              </w:rPr>
            </w:pPr>
            <w:r w:rsidRPr="005C513E">
              <w:rPr>
                <w:rFonts w:ascii="Arial" w:eastAsia="Nobel-Book" w:hAnsi="Arial" w:cs="Arial"/>
                <w:color w:val="000000"/>
                <w:lang w:val="hu-HU"/>
              </w:rPr>
              <w:lastRenderedPageBreak/>
              <w:t>*Megjegyzés: csak egy ember kap meghívást, függetlenül attól, hogy a pályázat egyéni vagy csoportos munka</w:t>
            </w:r>
          </w:p>
        </w:tc>
      </w:tr>
      <w:tr w:rsidR="005C513E" w:rsidRPr="005C513E" w:rsidTr="002B774C">
        <w:trPr>
          <w:trHeight w:val="38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eastAsiaTheme="minorEastAsia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lastRenderedPageBreak/>
              <w:t>Szervező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Lexus International</w:t>
            </w:r>
          </w:p>
        </w:tc>
      </w:tr>
      <w:tr w:rsidR="005C513E" w:rsidRPr="005C513E" w:rsidTr="002B774C">
        <w:trPr>
          <w:trHeight w:val="520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jc w:val="center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>Jelentkezés módja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C513E" w:rsidRPr="005C513E" w:rsidRDefault="005C513E" w:rsidP="002B774C">
            <w:pPr>
              <w:spacing w:before="60" w:after="60" w:line="276" w:lineRule="auto"/>
              <w:rPr>
                <w:rFonts w:ascii="Arial" w:hAnsi="Arial" w:cs="Arial"/>
                <w:lang w:val="hu-HU"/>
              </w:rPr>
            </w:pPr>
            <w:r w:rsidRPr="005C513E">
              <w:rPr>
                <w:rFonts w:ascii="Arial" w:eastAsia="Nobel-Book" w:hAnsi="Arial" w:cs="Arial"/>
                <w:lang w:val="hu-HU"/>
              </w:rPr>
              <w:t xml:space="preserve">További </w:t>
            </w:r>
            <w:proofErr w:type="gramStart"/>
            <w:r w:rsidRPr="005C513E">
              <w:rPr>
                <w:rFonts w:ascii="Arial" w:eastAsia="Nobel-Book" w:hAnsi="Arial" w:cs="Arial"/>
                <w:lang w:val="hu-HU"/>
              </w:rPr>
              <w:t>információ</w:t>
            </w:r>
            <w:proofErr w:type="gramEnd"/>
            <w:r w:rsidRPr="005C513E">
              <w:rPr>
                <w:rFonts w:ascii="Arial" w:eastAsia="Nobel-Book" w:hAnsi="Arial" w:cs="Arial"/>
                <w:lang w:val="hu-HU"/>
              </w:rPr>
              <w:t xml:space="preserve"> a  </w:t>
            </w:r>
            <w:hyperlink r:id="rId9" w:history="1">
              <w:r w:rsidRPr="005C513E">
                <w:rPr>
                  <w:rStyle w:val="Hyperlink"/>
                  <w:rFonts w:ascii="Arial" w:eastAsia="Nobel-Book" w:hAnsi="Arial" w:cs="Arial"/>
                  <w:lang w:val="hu-HU"/>
                </w:rPr>
                <w:t>LexusDesignAward.com</w:t>
              </w:r>
            </w:hyperlink>
            <w:r w:rsidRPr="005C513E">
              <w:rPr>
                <w:rFonts w:ascii="Arial" w:hAnsi="Arial" w:cs="Arial"/>
                <w:lang w:val="hu-HU"/>
              </w:rPr>
              <w:t xml:space="preserve"> </w:t>
            </w:r>
            <w:r w:rsidRPr="005C513E">
              <w:rPr>
                <w:rFonts w:ascii="Arial" w:eastAsia="Nobel-Book" w:hAnsi="Arial" w:cs="Arial"/>
                <w:lang w:val="hu-HU"/>
              </w:rPr>
              <w:t>honlapon</w:t>
            </w:r>
          </w:p>
        </w:tc>
      </w:tr>
    </w:tbl>
    <w:p w:rsidR="005C513E" w:rsidRPr="005D575D" w:rsidRDefault="005C513E" w:rsidP="005C513E">
      <w:pPr>
        <w:spacing w:after="0" w:line="360" w:lineRule="auto"/>
        <w:jc w:val="both"/>
        <w:rPr>
          <w:rFonts w:ascii="Arial" w:eastAsia="Nobel-Book" w:hAnsi="Arial" w:cs="Arial"/>
          <w:sz w:val="18"/>
          <w:szCs w:val="18"/>
          <w:lang w:val="hu-HU"/>
        </w:rPr>
      </w:pPr>
    </w:p>
    <w:p w:rsidR="005C513E" w:rsidRPr="005D575D" w:rsidRDefault="005C513E" w:rsidP="005C513E">
      <w:pPr>
        <w:spacing w:after="0" w:line="360" w:lineRule="auto"/>
        <w:jc w:val="both"/>
        <w:rPr>
          <w:rFonts w:ascii="Arial" w:eastAsia="Nobel-Book" w:hAnsi="Arial" w:cs="Arial"/>
          <w:b/>
          <w:sz w:val="18"/>
          <w:szCs w:val="18"/>
          <w:lang w:val="hu-HU"/>
        </w:rPr>
      </w:pPr>
      <w:r w:rsidRPr="005D575D">
        <w:rPr>
          <w:rFonts w:ascii="Arial" w:eastAsia="Nobel-Book" w:hAnsi="Arial" w:cs="Arial"/>
          <w:b/>
          <w:sz w:val="18"/>
          <w:szCs w:val="18"/>
          <w:lang w:val="hu-HU"/>
        </w:rPr>
        <w:t>A LEXUS DESIGN AWARD</w:t>
      </w:r>
    </w:p>
    <w:p w:rsidR="005C513E" w:rsidRPr="005D575D" w:rsidRDefault="005C513E" w:rsidP="005C513E">
      <w:pPr>
        <w:spacing w:after="0" w:line="360" w:lineRule="auto"/>
        <w:jc w:val="both"/>
        <w:rPr>
          <w:rFonts w:ascii="Arial" w:eastAsia="Nobel-Book" w:hAnsi="Arial" w:cs="Arial"/>
          <w:sz w:val="18"/>
          <w:szCs w:val="18"/>
          <w:lang w:val="hu-HU"/>
        </w:rPr>
      </w:pPr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Az először 2013-ban megrendezett Lexus Design </w:t>
      </w:r>
      <w:proofErr w:type="spellStart"/>
      <w:r w:rsidRPr="005D575D">
        <w:rPr>
          <w:rFonts w:ascii="Arial" w:eastAsia="Nobel-Book" w:hAnsi="Arial" w:cs="Arial"/>
          <w:sz w:val="18"/>
          <w:szCs w:val="18"/>
          <w:lang w:val="hu-HU"/>
        </w:rPr>
        <w:t>Award</w:t>
      </w:r>
      <w:proofErr w:type="spellEnd"/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 egy nemzetközi dizájnverseny a világ minden tájáról érkező, feltörekvő alkotók számára. A verseny a </w:t>
      </w:r>
      <w:proofErr w:type="spellStart"/>
      <w:r w:rsidRPr="005D575D">
        <w:rPr>
          <w:rFonts w:ascii="Arial" w:eastAsia="Nobel-Book" w:hAnsi="Arial" w:cs="Arial"/>
          <w:sz w:val="18"/>
          <w:szCs w:val="18"/>
          <w:lang w:val="hu-HU"/>
        </w:rPr>
        <w:t>dizájnerek</w:t>
      </w:r>
      <w:proofErr w:type="spellEnd"/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 és alkotók támogatásával előmozdítsa a társadalmat érintő olyan ötletek megvalósulását, amelyek a jövőt jobb irányban alakítják. A verseny egyúttal egyedülálló lehetőséget teremt </w:t>
      </w:r>
      <w:proofErr w:type="gramStart"/>
      <w:r w:rsidRPr="005D575D">
        <w:rPr>
          <w:rFonts w:ascii="Arial" w:eastAsia="Nobel-Book" w:hAnsi="Arial" w:cs="Arial"/>
          <w:sz w:val="18"/>
          <w:szCs w:val="18"/>
          <w:lang w:val="hu-HU"/>
        </w:rPr>
        <w:t>négy döntősnek</w:t>
      </w:r>
      <w:proofErr w:type="gramEnd"/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, hogy </w:t>
      </w:r>
      <w:proofErr w:type="spellStart"/>
      <w:r w:rsidRPr="005D575D">
        <w:rPr>
          <w:rFonts w:ascii="Arial" w:eastAsia="Nobel-Book" w:hAnsi="Arial" w:cs="Arial"/>
          <w:sz w:val="18"/>
          <w:szCs w:val="18"/>
          <w:lang w:val="hu-HU"/>
        </w:rPr>
        <w:t>mentoráltként</w:t>
      </w:r>
      <w:proofErr w:type="spellEnd"/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 nemzetközileg elismert </w:t>
      </w:r>
      <w:proofErr w:type="spellStart"/>
      <w:r w:rsidRPr="005D575D">
        <w:rPr>
          <w:rFonts w:ascii="Arial" w:eastAsia="Nobel-Book" w:hAnsi="Arial" w:cs="Arial"/>
          <w:sz w:val="18"/>
          <w:szCs w:val="18"/>
          <w:lang w:val="hu-HU"/>
        </w:rPr>
        <w:t>dizájnerekkel</w:t>
      </w:r>
      <w:proofErr w:type="spellEnd"/>
      <w:r w:rsidRPr="005D575D">
        <w:rPr>
          <w:rFonts w:ascii="Arial" w:eastAsia="Nobel-Book" w:hAnsi="Arial" w:cs="Arial"/>
          <w:sz w:val="18"/>
          <w:szCs w:val="18"/>
          <w:lang w:val="hu-HU"/>
        </w:rPr>
        <w:t xml:space="preserve"> dolgozhassanak együtt, terveikből prototípust készíthessenek, és azokat a nemzetközi dizájn legrangosabb eseményein állíthassák ki.</w:t>
      </w:r>
    </w:p>
    <w:p w:rsidR="005C513E" w:rsidRPr="00A27539" w:rsidRDefault="005C513E" w:rsidP="005C513E">
      <w:pPr>
        <w:rPr>
          <w:rFonts w:ascii="Nobel-Regular" w:hAnsi="Nobel-Regular" w:cs="Nobel-Regular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 xml:space="preserve">További </w:t>
      </w:r>
      <w:proofErr w:type="gramStart"/>
      <w:r w:rsidRPr="009C117C">
        <w:rPr>
          <w:rFonts w:ascii="Arial" w:hAnsi="Arial" w:cs="Arial"/>
          <w:b/>
          <w:sz w:val="20"/>
          <w:szCs w:val="20"/>
          <w:lang w:val="hu-HU"/>
        </w:rPr>
        <w:t>információ</w:t>
      </w:r>
      <w:proofErr w:type="gramEnd"/>
      <w:r w:rsidRPr="009C117C">
        <w:rPr>
          <w:rFonts w:ascii="Arial" w:hAnsi="Arial" w:cs="Arial"/>
          <w:b/>
          <w:sz w:val="20"/>
          <w:szCs w:val="20"/>
          <w:lang w:val="hu-HU"/>
        </w:rPr>
        <w:t>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B4" w:rsidRDefault="008005B4" w:rsidP="00566E8D">
      <w:pPr>
        <w:spacing w:after="0" w:line="240" w:lineRule="auto"/>
      </w:pPr>
      <w:r>
        <w:separator/>
      </w:r>
    </w:p>
  </w:endnote>
  <w:endnote w:type="continuationSeparator" w:id="0">
    <w:p w:rsidR="008005B4" w:rsidRDefault="008005B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  <w:font w:name="Nobel-Regular">
    <w:panose1 w:val="02000503030000020004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</w:t>
    </w:r>
    <w:proofErr w:type="gramStart"/>
    <w:r w:rsidRPr="00DD4340">
      <w:rPr>
        <w:rFonts w:ascii="Arial" w:hAnsi="Arial" w:cs="Arial"/>
        <w:sz w:val="14"/>
        <w:szCs w:val="14"/>
        <w:lang w:val="hu-HU"/>
      </w:rPr>
      <w:t>aktualitások</w:t>
    </w:r>
    <w:proofErr w:type="gramEnd"/>
    <w:r w:rsidRPr="00DD4340">
      <w:rPr>
        <w:rFonts w:ascii="Arial" w:hAnsi="Arial" w:cs="Arial"/>
        <w:sz w:val="14"/>
        <w:szCs w:val="14"/>
        <w:lang w:val="hu-HU"/>
      </w:rPr>
      <w:t xml:space="preserve">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B4" w:rsidRDefault="008005B4" w:rsidP="00566E8D">
      <w:pPr>
        <w:spacing w:after="0" w:line="240" w:lineRule="auto"/>
      </w:pPr>
      <w:r>
        <w:separator/>
      </w:r>
    </w:p>
  </w:footnote>
  <w:footnote w:type="continuationSeparator" w:id="0">
    <w:p w:rsidR="008005B4" w:rsidRDefault="008005B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8BD"/>
    <w:multiLevelType w:val="multilevel"/>
    <w:tmpl w:val="E8F24642"/>
    <w:lvl w:ilvl="0">
      <w:start w:val="1"/>
      <w:numFmt w:val="bullet"/>
      <w:lvlText w:val="□"/>
      <w:lvlJc w:val="left"/>
      <w:pPr>
        <w:ind w:left="4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mo" w:eastAsia="Arimo" w:hAnsi="Arimo" w:cs="Arimo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1" w15:restartNumberingAfterBreak="0">
    <w:nsid w:val="1BA37B2C"/>
    <w:multiLevelType w:val="multilevel"/>
    <w:tmpl w:val="3AB0E8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9C1E6A"/>
    <w:multiLevelType w:val="hybridMultilevel"/>
    <w:tmpl w:val="1FFA1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04B"/>
    <w:multiLevelType w:val="hybridMultilevel"/>
    <w:tmpl w:val="805853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C4CE8"/>
    <w:multiLevelType w:val="multilevel"/>
    <w:tmpl w:val="632CF9F2"/>
    <w:lvl w:ilvl="0">
      <w:start w:val="1"/>
      <w:numFmt w:val="bullet"/>
      <w:lvlText w:val="•"/>
      <w:lvlJc w:val="left"/>
      <w:pPr>
        <w:ind w:left="1080" w:hanging="720"/>
      </w:pPr>
      <w:rPr>
        <w:rFonts w:ascii="Nobel-Book" w:hAnsi="Nobel-Book" w:cs="Nobel-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EC7781"/>
    <w:multiLevelType w:val="multilevel"/>
    <w:tmpl w:val="DC2639D4"/>
    <w:lvl w:ilvl="0">
      <w:start w:val="1"/>
      <w:numFmt w:val="bullet"/>
      <w:lvlText w:val="•"/>
      <w:lvlJc w:val="left"/>
      <w:pPr>
        <w:ind w:left="1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15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4721D"/>
    <w:multiLevelType w:val="multilevel"/>
    <w:tmpl w:val="03D6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C4781"/>
    <w:multiLevelType w:val="multilevel"/>
    <w:tmpl w:val="C4F0E71C"/>
    <w:lvl w:ilvl="0">
      <w:start w:val="1"/>
      <w:numFmt w:val="bullet"/>
      <w:lvlText w:val="●"/>
      <w:lvlJc w:val="left"/>
      <w:pPr>
        <w:ind w:left="595" w:hanging="375"/>
      </w:pPr>
      <w:rPr>
        <w:rFonts w:ascii="Arimo" w:eastAsia="Arimo" w:hAnsi="Arimo" w:cs="Arimo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 Neue" w:eastAsia="Helvetica Neue" w:hAnsi="Helvetica Neue" w:cs="Helvetica Neue"/>
        <w:b w:val="0"/>
        <w:i w:val="0"/>
        <w:smallCaps w:val="0"/>
        <w:strike w:val="0"/>
        <w:dstrike w:val="0"/>
        <w:color w:val="000000"/>
        <w:u w:val="none"/>
        <w:effect w:val="none"/>
        <w:vertAlign w:val="baseline"/>
      </w:rPr>
    </w:lvl>
  </w:abstractNum>
  <w:abstractNum w:abstractNumId="21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2"/>
  </w:num>
  <w:num w:numId="4">
    <w:abstractNumId w:val="21"/>
  </w:num>
  <w:num w:numId="5">
    <w:abstractNumId w:val="10"/>
  </w:num>
  <w:num w:numId="6">
    <w:abstractNumId w:val="8"/>
  </w:num>
  <w:num w:numId="7">
    <w:abstractNumId w:val="12"/>
  </w:num>
  <w:num w:numId="8">
    <w:abstractNumId w:val="16"/>
  </w:num>
  <w:num w:numId="9">
    <w:abstractNumId w:val="3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8"/>
  </w:num>
  <w:num w:numId="15">
    <w:abstractNumId w:val="17"/>
  </w:num>
  <w:num w:numId="16">
    <w:abstractNumId w:val="7"/>
  </w:num>
  <w:num w:numId="17">
    <w:abstractNumId w:val="6"/>
  </w:num>
  <w:num w:numId="18">
    <w:abstractNumId w:val="5"/>
  </w:num>
  <w:num w:numId="19">
    <w:abstractNumId w:val="1"/>
  </w:num>
  <w:num w:numId="20">
    <w:abstractNumId w:val="0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27622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47E26"/>
    <w:rsid w:val="00150192"/>
    <w:rsid w:val="001508CB"/>
    <w:rsid w:val="001514DD"/>
    <w:rsid w:val="00151725"/>
    <w:rsid w:val="0015209F"/>
    <w:rsid w:val="00152C06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052A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DEF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072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32C0"/>
    <w:rsid w:val="003B4894"/>
    <w:rsid w:val="003B7673"/>
    <w:rsid w:val="003C2105"/>
    <w:rsid w:val="003C2AE3"/>
    <w:rsid w:val="003C2D38"/>
    <w:rsid w:val="003C40AC"/>
    <w:rsid w:val="003C6C8D"/>
    <w:rsid w:val="003C77FC"/>
    <w:rsid w:val="003D14FB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3F5400"/>
    <w:rsid w:val="00400A22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1B8F"/>
    <w:rsid w:val="0042206B"/>
    <w:rsid w:val="0042542B"/>
    <w:rsid w:val="00426921"/>
    <w:rsid w:val="0042775E"/>
    <w:rsid w:val="00427BA2"/>
    <w:rsid w:val="004315BD"/>
    <w:rsid w:val="0043231B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1D72"/>
    <w:rsid w:val="004C3B11"/>
    <w:rsid w:val="004C4E72"/>
    <w:rsid w:val="004C6465"/>
    <w:rsid w:val="004C69A5"/>
    <w:rsid w:val="004C7120"/>
    <w:rsid w:val="004D2F1E"/>
    <w:rsid w:val="004D5A06"/>
    <w:rsid w:val="004D7AD0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60D93"/>
    <w:rsid w:val="0056298C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513E"/>
    <w:rsid w:val="005C7B94"/>
    <w:rsid w:val="005D3D76"/>
    <w:rsid w:val="005D429A"/>
    <w:rsid w:val="005D4943"/>
    <w:rsid w:val="005D575D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13C7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5BA2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1D49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0C79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4925"/>
    <w:rsid w:val="00766E00"/>
    <w:rsid w:val="00770962"/>
    <w:rsid w:val="00773832"/>
    <w:rsid w:val="00773A5A"/>
    <w:rsid w:val="00774551"/>
    <w:rsid w:val="00774D3A"/>
    <w:rsid w:val="0077550D"/>
    <w:rsid w:val="00775FA6"/>
    <w:rsid w:val="007813E0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588F"/>
    <w:rsid w:val="007F7FE4"/>
    <w:rsid w:val="00800309"/>
    <w:rsid w:val="008005B4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0F56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07CB"/>
    <w:rsid w:val="0087107D"/>
    <w:rsid w:val="00871553"/>
    <w:rsid w:val="0087182A"/>
    <w:rsid w:val="00872B54"/>
    <w:rsid w:val="008734EB"/>
    <w:rsid w:val="00874A94"/>
    <w:rsid w:val="008754FD"/>
    <w:rsid w:val="00880694"/>
    <w:rsid w:val="00880919"/>
    <w:rsid w:val="008824B6"/>
    <w:rsid w:val="00882504"/>
    <w:rsid w:val="0088329F"/>
    <w:rsid w:val="00883766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B7230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0E9B"/>
    <w:rsid w:val="00A47DB4"/>
    <w:rsid w:val="00A52D58"/>
    <w:rsid w:val="00A63B8F"/>
    <w:rsid w:val="00A665A1"/>
    <w:rsid w:val="00A72844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D735E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4AB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0935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D6420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1C13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2AB1"/>
    <w:rsid w:val="00EA43F9"/>
    <w:rsid w:val="00EB1651"/>
    <w:rsid w:val="00EB17AE"/>
    <w:rsid w:val="00EB1CD9"/>
    <w:rsid w:val="00EB38F7"/>
    <w:rsid w:val="00EB4371"/>
    <w:rsid w:val="00EB5BF2"/>
    <w:rsid w:val="00EB7267"/>
    <w:rsid w:val="00EC074F"/>
    <w:rsid w:val="00EC2622"/>
    <w:rsid w:val="00EC3986"/>
    <w:rsid w:val="00EC430F"/>
    <w:rsid w:val="00EC48E4"/>
    <w:rsid w:val="00EC7832"/>
    <w:rsid w:val="00ED03F3"/>
    <w:rsid w:val="00ED1BD0"/>
    <w:rsid w:val="00ED2596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36BB"/>
    <w:rsid w:val="00F137F2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1759"/>
    <w:rsid w:val="00F722F5"/>
    <w:rsid w:val="00F72991"/>
    <w:rsid w:val="00F73626"/>
    <w:rsid w:val="00F8097B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D7B25"/>
    <w:rsid w:val="00FE1AA2"/>
    <w:rsid w:val="00FE2DD7"/>
    <w:rsid w:val="00FE3AF1"/>
    <w:rsid w:val="00FE46D4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1194C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usDesignAward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usdesignaward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6D1BA-10D1-4F4D-ABEE-ECF131E7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2019-07-25T13:29:00Z</dcterms:created>
  <dcterms:modified xsi:type="dcterms:W3CDTF">2019-07-25T13:39:00Z</dcterms:modified>
</cp:coreProperties>
</file>