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1" w:rsidRDefault="00BE2556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8" o:title=""/>
          </v:polyline>
          <o:OLEObject Type="Embed" ProgID="Word.Picture.8" ShapeID="ole_rId2" DrawAspect="Content" ObjectID="_1630331494" r:id="rId9"/>
        </w:objec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:rsidR="00F87C11" w:rsidRDefault="007D51A5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19</w:t>
      </w:r>
      <w:bookmarkStart w:id="0" w:name="_GoBack"/>
      <w:bookmarkEnd w:id="0"/>
      <w:r w:rsidR="505C92A6" w:rsidRPr="505C92A6">
        <w:rPr>
          <w:rFonts w:ascii="NobelCE Lt" w:hAnsi="NobelCE Lt" w:cs="Arial"/>
        </w:rPr>
        <w:t>. září 2019</w:t>
      </w:r>
    </w:p>
    <w:p w:rsidR="00B067C4" w:rsidRPr="00B067C4" w:rsidRDefault="00B067C4" w:rsidP="505C92A6">
      <w:pPr>
        <w:spacing w:before="120"/>
        <w:rPr>
          <w:rFonts w:ascii="NobelCE Bk" w:hAnsi="NobelCE Bk"/>
          <w:b/>
          <w:bCs/>
          <w:sz w:val="32"/>
          <w:szCs w:val="52"/>
        </w:rPr>
      </w:pPr>
    </w:p>
    <w:p w:rsidR="505C92A6" w:rsidRPr="007D2114" w:rsidRDefault="007D2114" w:rsidP="505C92A6">
      <w:pPr>
        <w:spacing w:before="120"/>
        <w:rPr>
          <w:rFonts w:ascii="NobelCE Bk" w:hAnsi="NobelCE Bk"/>
          <w:b/>
          <w:bCs/>
          <w:sz w:val="28"/>
          <w:szCs w:val="28"/>
        </w:rPr>
      </w:pPr>
      <w:r w:rsidRPr="007D2114">
        <w:rPr>
          <w:rFonts w:ascii="NobelCE Bk" w:hAnsi="NobelCE Bk"/>
          <w:b/>
          <w:bCs/>
          <w:sz w:val="52"/>
          <w:szCs w:val="52"/>
        </w:rPr>
        <w:t xml:space="preserve">LEXUS OBOHATÍ </w:t>
      </w:r>
      <w:r w:rsidR="00B067C4">
        <w:rPr>
          <w:rFonts w:ascii="NobelCE Bk" w:hAnsi="NobelCE Bk"/>
          <w:b/>
          <w:bCs/>
          <w:sz w:val="52"/>
          <w:szCs w:val="52"/>
        </w:rPr>
        <w:t>SVÉ</w:t>
      </w:r>
      <w:r w:rsidRPr="007D2114">
        <w:rPr>
          <w:rFonts w:ascii="NobelCE Bk" w:hAnsi="NobelCE Bk"/>
          <w:b/>
          <w:bCs/>
          <w:sz w:val="52"/>
          <w:szCs w:val="52"/>
        </w:rPr>
        <w:t xml:space="preserve"> VOZY </w:t>
      </w:r>
      <w:r w:rsidR="00107A7F">
        <w:rPr>
          <w:rFonts w:ascii="NobelCE Bk" w:hAnsi="NobelCE Bk"/>
          <w:b/>
          <w:bCs/>
          <w:sz w:val="52"/>
          <w:szCs w:val="52"/>
        </w:rPr>
        <w:t>KONEKTIVITOU</w:t>
      </w:r>
      <w:r w:rsidR="00107A7F" w:rsidRPr="007D2114">
        <w:rPr>
          <w:rFonts w:ascii="NobelCE Bk" w:hAnsi="NobelCE Bk"/>
          <w:b/>
          <w:bCs/>
          <w:sz w:val="52"/>
          <w:szCs w:val="52"/>
        </w:rPr>
        <w:t xml:space="preserve"> </w:t>
      </w:r>
      <w:r w:rsidRPr="007D2114">
        <w:rPr>
          <w:rFonts w:ascii="NobelCE Bk" w:hAnsi="NobelCE Bk"/>
          <w:b/>
          <w:bCs/>
          <w:sz w:val="52"/>
          <w:szCs w:val="52"/>
        </w:rPr>
        <w:t xml:space="preserve">APPLE CARPLAY </w:t>
      </w:r>
      <w:r w:rsidR="00B067C4">
        <w:rPr>
          <w:rFonts w:ascii="NobelCE Bk" w:hAnsi="NobelCE Bk"/>
          <w:b/>
          <w:bCs/>
          <w:sz w:val="52"/>
          <w:szCs w:val="52"/>
        </w:rPr>
        <w:br/>
      </w:r>
      <w:r w:rsidRPr="007D2114">
        <w:rPr>
          <w:rFonts w:ascii="NobelCE Bk" w:hAnsi="NobelCE Bk"/>
          <w:b/>
          <w:bCs/>
          <w:sz w:val="52"/>
          <w:szCs w:val="52"/>
        </w:rPr>
        <w:t>A ANDROID AUTO</w:t>
      </w:r>
    </w:p>
    <w:p w:rsidR="004D2656" w:rsidRPr="00C82B17" w:rsidRDefault="004D2656" w:rsidP="00C82B17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:rsidR="505C92A6" w:rsidRPr="007D2114" w:rsidRDefault="505C92A6" w:rsidP="505C92A6">
      <w:pPr>
        <w:spacing w:after="160" w:line="259" w:lineRule="auto"/>
        <w:ind w:right="39"/>
        <w:jc w:val="both"/>
        <w:rPr>
          <w:rFonts w:ascii="NobelCE Lt" w:hAnsi="NobelCE Lt"/>
          <w:color w:val="000000" w:themeColor="text1"/>
        </w:rPr>
      </w:pPr>
      <w:r w:rsidRPr="007D2114">
        <w:rPr>
          <w:rFonts w:ascii="NobelCE Lt" w:hAnsi="NobelCE Lt"/>
          <w:b/>
          <w:bCs/>
          <w:color w:val="000000" w:themeColor="text1"/>
        </w:rPr>
        <w:t xml:space="preserve">Lexus plánuje ve vozech prodávaných v Evropě integrovanou podporu chytrých telefonů prostřednictvím technologií Apple CarPlay a Android Auto. Prvním z takto vybavených vozů se stane nové velké SUV s označením RX, jehož uvedení na trh je naplánováno na </w:t>
      </w:r>
      <w:r w:rsidR="00107A7F">
        <w:rPr>
          <w:rFonts w:ascii="NobelCE Lt" w:hAnsi="NobelCE Lt"/>
          <w:b/>
          <w:bCs/>
          <w:color w:val="000000" w:themeColor="text1"/>
        </w:rPr>
        <w:t>listopad</w:t>
      </w:r>
      <w:r w:rsidRPr="007D2114">
        <w:rPr>
          <w:rFonts w:ascii="NobelCE Lt" w:hAnsi="NobelCE Lt"/>
          <w:b/>
          <w:bCs/>
          <w:color w:val="000000" w:themeColor="text1"/>
        </w:rPr>
        <w:t xml:space="preserve"> </w:t>
      </w:r>
      <w:r w:rsidR="00B067C4">
        <w:rPr>
          <w:rFonts w:ascii="NobelCE Lt" w:hAnsi="NobelCE Lt"/>
          <w:b/>
          <w:bCs/>
          <w:color w:val="000000" w:themeColor="text1"/>
        </w:rPr>
        <w:t>letošního roku</w:t>
      </w:r>
      <w:r w:rsidRPr="007D2114">
        <w:rPr>
          <w:rFonts w:ascii="NobelCE Lt" w:hAnsi="NobelCE Lt"/>
          <w:b/>
          <w:bCs/>
          <w:color w:val="000000" w:themeColor="text1"/>
        </w:rPr>
        <w:t>. Uvedené technologie jsou součástí</w:t>
      </w:r>
      <w:r w:rsidR="00B067C4">
        <w:rPr>
          <w:rFonts w:ascii="NobelCE Lt" w:hAnsi="NobelCE Lt"/>
          <w:b/>
          <w:bCs/>
          <w:color w:val="000000" w:themeColor="text1"/>
        </w:rPr>
        <w:t xml:space="preserve"> nového multimediálního systému</w:t>
      </w:r>
      <w:r w:rsidRPr="007D2114">
        <w:rPr>
          <w:rFonts w:ascii="NobelCE Lt" w:hAnsi="NobelCE Lt"/>
          <w:b/>
          <w:bCs/>
          <w:color w:val="000000" w:themeColor="text1"/>
        </w:rPr>
        <w:t xml:space="preserve">, který se do budoucna objeví i ve vozech Lexus UX, NX, ES a RC v modelovém provedení 2020. </w:t>
      </w:r>
    </w:p>
    <w:p w:rsidR="505C92A6" w:rsidRPr="007D2114" w:rsidRDefault="505C92A6" w:rsidP="505C92A6">
      <w:pPr>
        <w:spacing w:after="160" w:line="259" w:lineRule="auto"/>
        <w:ind w:right="39"/>
        <w:jc w:val="both"/>
        <w:rPr>
          <w:rFonts w:ascii="NobelCE Lt" w:hAnsi="NobelCE Lt"/>
          <w:color w:val="000000" w:themeColor="text1"/>
        </w:rPr>
      </w:pPr>
      <w:r w:rsidRPr="007D2114">
        <w:rPr>
          <w:rFonts w:ascii="NobelCE Lt" w:hAnsi="NobelCE Lt"/>
          <w:color w:val="000000" w:themeColor="text1"/>
        </w:rPr>
        <w:t xml:space="preserve">Technologie Android Auto umožní řidiči bezproblémový přístup k telefonu a jeho funkcím na palubním displeji multimediální soustavy. Řešení s většími dotykovými prvky na obrazovce, zjednodušeným rozhraním a intuitivním hlasovým ovládáním přes Asistenta Google bylo navrženo tak, aby co nejméně odvádělo pozornost od řízení. </w:t>
      </w:r>
    </w:p>
    <w:p w:rsidR="505C92A6" w:rsidRPr="007D2114" w:rsidRDefault="505C92A6" w:rsidP="505C92A6">
      <w:pPr>
        <w:spacing w:after="160" w:line="259" w:lineRule="auto"/>
        <w:ind w:right="39"/>
        <w:jc w:val="both"/>
        <w:rPr>
          <w:rFonts w:ascii="NobelCE Lt" w:hAnsi="NobelCE Lt"/>
          <w:color w:val="000000" w:themeColor="text1"/>
        </w:rPr>
      </w:pPr>
      <w:r w:rsidRPr="007D2114">
        <w:rPr>
          <w:rFonts w:ascii="NobelCE Lt" w:hAnsi="NobelCE Lt"/>
          <w:color w:val="000000" w:themeColor="text1"/>
        </w:rPr>
        <w:t>Po propojení zařízení mohou cestující poslouchat hudbu např. z aplikací Spotify® a Pandora®, nebo odesílat zprávy prostřednictvím oblíbených aplikací, jako je WhatsApp®. Pomocí rozhraní lze též používat navigaci přes aplikace Google Maps™ nebo Waze. Díky Asistentovi Google, který je součástí technologie Android Auto, může řidič rychle a snadno zadávat hlasové pokyny</w:t>
      </w:r>
      <w:r w:rsidR="00B067C4">
        <w:rPr>
          <w:rFonts w:ascii="NobelCE Lt" w:hAnsi="NobelCE Lt"/>
          <w:color w:val="000000" w:themeColor="text1"/>
        </w:rPr>
        <w:t>,</w:t>
      </w:r>
      <w:r w:rsidRPr="007D2114">
        <w:rPr>
          <w:rFonts w:ascii="NobelCE Lt" w:hAnsi="NobelCE Lt"/>
          <w:color w:val="000000" w:themeColor="text1"/>
        </w:rPr>
        <w:t xml:space="preserve"> a užívat si tak zcela bezproblémovou a příjemnou jízdu. </w:t>
      </w:r>
    </w:p>
    <w:p w:rsidR="505C92A6" w:rsidRPr="007D2114" w:rsidRDefault="505C92A6" w:rsidP="505C92A6">
      <w:pPr>
        <w:spacing w:after="160" w:line="259" w:lineRule="auto"/>
        <w:ind w:right="39"/>
        <w:jc w:val="both"/>
        <w:rPr>
          <w:rFonts w:ascii="NobelCE Lt" w:hAnsi="NobelCE Lt"/>
          <w:color w:val="000000" w:themeColor="text1"/>
        </w:rPr>
      </w:pPr>
      <w:r w:rsidRPr="007D2114">
        <w:rPr>
          <w:rFonts w:ascii="NobelCE Lt" w:hAnsi="NobelCE Lt"/>
          <w:color w:val="000000" w:themeColor="text1"/>
        </w:rPr>
        <w:t xml:space="preserve">Díky integrované podpoře Apple CarPlay mohou cestující používat svá zařízení iPhone® prostřednictvím palubního displeje multimediální soustavy. Po připojení iPhonu je možné přes Siri® zadávat pokyny, volat a odesílat nebo přijímat zprávy. Uživatel má dále přístup k aplikacím jako Apple Hudba, Mapy, Podcasty a Audiotéka, resp. aplikacím třetích stran, jako </w:t>
      </w:r>
      <w:r w:rsidR="00B067C4">
        <w:rPr>
          <w:rFonts w:ascii="NobelCE Lt" w:hAnsi="NobelCE Lt"/>
          <w:color w:val="000000" w:themeColor="text1"/>
        </w:rPr>
        <w:t xml:space="preserve">např. </w:t>
      </w:r>
      <w:r w:rsidRPr="007D2114">
        <w:rPr>
          <w:rFonts w:ascii="NobelCE Lt" w:hAnsi="NobelCE Lt"/>
          <w:color w:val="000000" w:themeColor="text1"/>
        </w:rPr>
        <w:t>již zmíněné Spotify.</w:t>
      </w:r>
    </w:p>
    <w:p w:rsidR="505C92A6" w:rsidRPr="007D2114" w:rsidRDefault="505C92A6" w:rsidP="505C92A6">
      <w:pPr>
        <w:spacing w:after="160" w:line="259" w:lineRule="auto"/>
        <w:ind w:right="39"/>
        <w:jc w:val="both"/>
        <w:rPr>
          <w:rFonts w:ascii="NobelCE Lt" w:hAnsi="NobelCE Lt"/>
          <w:color w:val="000000" w:themeColor="text1"/>
        </w:rPr>
      </w:pPr>
      <w:r w:rsidRPr="007D2114">
        <w:rPr>
          <w:rFonts w:ascii="NobelCE Lt" w:hAnsi="NobelCE Lt"/>
          <w:color w:val="000000" w:themeColor="text1"/>
        </w:rPr>
        <w:t xml:space="preserve">Další z funkcí nového multimediálního balíčku je aktualizace map na dálku (OTA – Over The Air), dovolující uživatelům automaticky stahovat nejnovější aplikace pro palubní systém navigace. </w:t>
      </w:r>
    </w:p>
    <w:p w:rsidR="505C92A6" w:rsidRPr="007D2114" w:rsidRDefault="505C92A6" w:rsidP="505C92A6">
      <w:pPr>
        <w:spacing w:after="160" w:line="259" w:lineRule="auto"/>
        <w:ind w:right="39"/>
        <w:jc w:val="both"/>
        <w:rPr>
          <w:rFonts w:ascii="NobelCE Lt" w:hAnsi="NobelCE Lt"/>
          <w:color w:val="000000" w:themeColor="text1"/>
        </w:rPr>
      </w:pPr>
      <w:r w:rsidRPr="007D2114">
        <w:rPr>
          <w:rFonts w:ascii="NobelCE Lt" w:hAnsi="NobelCE Lt"/>
          <w:color w:val="000000" w:themeColor="text1"/>
        </w:rPr>
        <w:t>Majitelé vozů Lexus budou dále moci upgradovat své stávající vozy NX, UX</w:t>
      </w:r>
      <w:r w:rsidR="00107A7F">
        <w:rPr>
          <w:rFonts w:ascii="NobelCE Lt" w:hAnsi="NobelCE Lt"/>
          <w:color w:val="000000" w:themeColor="text1"/>
        </w:rPr>
        <w:t>, RC</w:t>
      </w:r>
      <w:r w:rsidRPr="007D2114">
        <w:rPr>
          <w:rFonts w:ascii="NobelCE Lt" w:hAnsi="NobelCE Lt"/>
          <w:color w:val="000000" w:themeColor="text1"/>
        </w:rPr>
        <w:t xml:space="preserve"> či ES vybavené multimediálním systémem 2017 na systém nové generace, a využívat tak výhod integrované podpory technologií Apple CarPlay a Android Auto. Prodejci Lexus osloví všechny relevantní zákazníky za účelem sjednání termínu </w:t>
      </w:r>
      <w:r w:rsidR="00B067C4">
        <w:rPr>
          <w:rFonts w:ascii="NobelCE Lt" w:hAnsi="NobelCE Lt"/>
          <w:color w:val="000000" w:themeColor="text1"/>
        </w:rPr>
        <w:t>bezplatné aktualizace.</w:t>
      </w:r>
    </w:p>
    <w:p w:rsidR="505C92A6" w:rsidRDefault="505C92A6" w:rsidP="505C92A6">
      <w:pPr>
        <w:spacing w:after="160" w:line="259" w:lineRule="auto"/>
        <w:ind w:right="39"/>
        <w:jc w:val="both"/>
        <w:rPr>
          <w:color w:val="000000" w:themeColor="text1"/>
          <w:sz w:val="22"/>
          <w:szCs w:val="22"/>
        </w:rPr>
      </w:pPr>
    </w:p>
    <w:p w:rsidR="505C92A6" w:rsidRDefault="505C92A6" w:rsidP="505C92A6">
      <w:pPr>
        <w:spacing w:after="160" w:line="259" w:lineRule="auto"/>
        <w:ind w:right="39"/>
        <w:jc w:val="both"/>
        <w:rPr>
          <w:color w:val="000000" w:themeColor="text1"/>
          <w:sz w:val="22"/>
          <w:szCs w:val="22"/>
        </w:rPr>
      </w:pPr>
    </w:p>
    <w:p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:rsidR="00B067C4" w:rsidRDefault="00B067C4">
      <w:pPr>
        <w:spacing w:before="120"/>
        <w:rPr>
          <w:rFonts w:ascii="NobelCE Lt" w:hAnsi="NobelCE Lt"/>
          <w:b/>
          <w:bCs/>
          <w:szCs w:val="22"/>
        </w:rPr>
      </w:pPr>
    </w:p>
    <w:p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:rsidR="00F87C11" w:rsidRDefault="00F87C11">
      <w:pPr>
        <w:spacing w:before="120"/>
        <w:rPr>
          <w:rFonts w:ascii="NobelCE Lt" w:hAnsi="NobelCE Lt" w:cs="Arial"/>
          <w:szCs w:val="22"/>
        </w:rPr>
      </w:pP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:rsidR="00F87C11" w:rsidRDefault="000000D2">
      <w:pPr>
        <w:spacing w:before="120"/>
      </w:pPr>
      <w:hyperlink r:id="rId10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7D2114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D2" w:rsidRDefault="000000D2" w:rsidP="004B2E5C">
      <w:r>
        <w:separator/>
      </w:r>
    </w:p>
  </w:endnote>
  <w:endnote w:type="continuationSeparator" w:id="0">
    <w:p w:rsidR="000000D2" w:rsidRDefault="000000D2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503040000020004"/>
    <w:charset w:val="EE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D2" w:rsidRDefault="000000D2" w:rsidP="004B2E5C">
      <w:r>
        <w:separator/>
      </w:r>
    </w:p>
  </w:footnote>
  <w:footnote w:type="continuationSeparator" w:id="0">
    <w:p w:rsidR="000000D2" w:rsidRDefault="000000D2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0000D2"/>
    <w:rsid w:val="00107A7F"/>
    <w:rsid w:val="001377EF"/>
    <w:rsid w:val="0020040C"/>
    <w:rsid w:val="002161FE"/>
    <w:rsid w:val="003032F8"/>
    <w:rsid w:val="003154D4"/>
    <w:rsid w:val="003A6E24"/>
    <w:rsid w:val="0044408C"/>
    <w:rsid w:val="004B2E5C"/>
    <w:rsid w:val="004B582F"/>
    <w:rsid w:val="004D2656"/>
    <w:rsid w:val="00524474"/>
    <w:rsid w:val="005A056D"/>
    <w:rsid w:val="00654A86"/>
    <w:rsid w:val="006E7F3D"/>
    <w:rsid w:val="00726E60"/>
    <w:rsid w:val="00763832"/>
    <w:rsid w:val="007D2114"/>
    <w:rsid w:val="007D51A5"/>
    <w:rsid w:val="00891CEB"/>
    <w:rsid w:val="009F7CDA"/>
    <w:rsid w:val="00B067C4"/>
    <w:rsid w:val="00B47865"/>
    <w:rsid w:val="00B7124B"/>
    <w:rsid w:val="00BE2556"/>
    <w:rsid w:val="00BF208A"/>
    <w:rsid w:val="00C82B17"/>
    <w:rsid w:val="00DB30A9"/>
    <w:rsid w:val="00E01B07"/>
    <w:rsid w:val="00EC38CF"/>
    <w:rsid w:val="00EE5FF9"/>
    <w:rsid w:val="00F17F57"/>
    <w:rsid w:val="00F52971"/>
    <w:rsid w:val="00F67015"/>
    <w:rsid w:val="00F87C11"/>
    <w:rsid w:val="1E7C4867"/>
    <w:rsid w:val="2567D4B1"/>
    <w:rsid w:val="505C92A6"/>
    <w:rsid w:val="7266F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FA14EA"/>
  <w15:docId w15:val="{BAD6A4CF-2B03-4380-B6E3-E918926C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jech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8153-0664-4A5B-874C-278083C8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3</cp:revision>
  <dcterms:created xsi:type="dcterms:W3CDTF">2019-09-18T15:03:00Z</dcterms:created>
  <dcterms:modified xsi:type="dcterms:W3CDTF">2019-09-18T15:05:00Z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