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5" o:title=""/>
          </v:polyline>
          <o:OLEObject Type="Embed" ProgID="Word.Picture.8" ShapeID="ole_rId2" DrawAspect="Content" ObjectID="_1597068957" r:id="rId6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412AAE82" w:rsidR="00F87C11" w:rsidRDefault="0009032C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30. srpna</w:t>
      </w:r>
      <w:r w:rsidR="00DB30A9">
        <w:rPr>
          <w:rFonts w:ascii="NobelCE Lt" w:hAnsi="NobelCE Lt" w:cs="Arial"/>
        </w:rPr>
        <w:t xml:space="preserve"> 2018</w:t>
      </w:r>
    </w:p>
    <w:p w14:paraId="1B439943" w14:textId="589CF19A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0CFE0715" w14:textId="0346AC4F" w:rsidR="0009032C" w:rsidRPr="0009032C" w:rsidRDefault="00BA45C6" w:rsidP="001E7031">
      <w:pPr>
        <w:rPr>
          <w:rFonts w:ascii="NobelCE Lt" w:hAnsi="NobelCE Lt"/>
          <w:b/>
          <w:sz w:val="52"/>
          <w:szCs w:val="52"/>
        </w:rPr>
      </w:pPr>
      <w:r w:rsidRPr="0009032C">
        <w:rPr>
          <w:rFonts w:ascii="NobelCE Lt" w:hAnsi="NobelCE Lt"/>
          <w:b/>
          <w:sz w:val="52"/>
          <w:szCs w:val="52"/>
        </w:rPr>
        <w:t>L</w:t>
      </w:r>
      <w:r>
        <w:rPr>
          <w:rFonts w:ascii="NobelCE Lt" w:hAnsi="NobelCE Lt"/>
          <w:b/>
          <w:sz w:val="52"/>
          <w:szCs w:val="52"/>
        </w:rPr>
        <w:t xml:space="preserve">EXUS </w:t>
      </w:r>
      <w:r w:rsidR="001E7031">
        <w:rPr>
          <w:rFonts w:ascii="NobelCE Lt" w:hAnsi="NobelCE Lt"/>
          <w:b/>
          <w:sz w:val="52"/>
          <w:szCs w:val="52"/>
        </w:rPr>
        <w:t xml:space="preserve">PŘEDSTAVUJE NOVÉ </w:t>
      </w:r>
      <w:r>
        <w:rPr>
          <w:rFonts w:ascii="NobelCE Lt" w:hAnsi="NobelCE Lt"/>
          <w:b/>
          <w:sz w:val="52"/>
          <w:szCs w:val="52"/>
        </w:rPr>
        <w:t>SPORTOVNÍ</w:t>
      </w:r>
      <w:r w:rsidR="001E7031">
        <w:rPr>
          <w:rFonts w:ascii="NobelCE Lt" w:hAnsi="NobelCE Lt"/>
          <w:b/>
          <w:sz w:val="52"/>
          <w:szCs w:val="52"/>
        </w:rPr>
        <w:t xml:space="preserve"> </w:t>
      </w:r>
      <w:r>
        <w:rPr>
          <w:rFonts w:ascii="NobelCE Lt" w:hAnsi="NobelCE Lt"/>
          <w:b/>
          <w:sz w:val="52"/>
          <w:szCs w:val="52"/>
        </w:rPr>
        <w:t>KUPÉ RC</w:t>
      </w:r>
      <w:r w:rsidR="001E7031">
        <w:rPr>
          <w:rFonts w:ascii="NobelCE Lt" w:hAnsi="NobelCE Lt"/>
          <w:b/>
          <w:sz w:val="52"/>
          <w:szCs w:val="52"/>
        </w:rPr>
        <w:t xml:space="preserve"> </w:t>
      </w:r>
    </w:p>
    <w:p w14:paraId="4334B8A9" w14:textId="77777777" w:rsidR="00D118C9" w:rsidRDefault="00D118C9" w:rsidP="0009032C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7EEEFFA1" w14:textId="52BC2DB7" w:rsidR="0009032C" w:rsidRPr="00E81A24" w:rsidRDefault="0009032C" w:rsidP="00FB4B3A">
      <w:pPr>
        <w:widowControl w:val="0"/>
        <w:autoSpaceDE w:val="0"/>
        <w:autoSpaceDN w:val="0"/>
        <w:adjustRightInd w:val="0"/>
        <w:jc w:val="both"/>
        <w:rPr>
          <w:rFonts w:ascii="NobelCE Lt" w:hAnsi="NobelCE Lt"/>
          <w:sz w:val="28"/>
          <w:szCs w:val="28"/>
        </w:rPr>
      </w:pPr>
      <w:r w:rsidRPr="0009032C">
        <w:rPr>
          <w:rFonts w:ascii="NobelCE Lt" w:hAnsi="NobelCE Lt"/>
          <w:sz w:val="28"/>
          <w:szCs w:val="28"/>
        </w:rPr>
        <w:t>Nové RC dostává sportovní a současně elegantní zevnějšek, jenž staví na filozofii štíhlých tvarů vlajkového kupé LC</w:t>
      </w:r>
      <w:r>
        <w:rPr>
          <w:rFonts w:ascii="NobelCE Lt" w:hAnsi="NobelCE Lt"/>
          <w:sz w:val="28"/>
          <w:szCs w:val="28"/>
        </w:rPr>
        <w:t xml:space="preserve">. </w:t>
      </w:r>
      <w:r w:rsidR="00E81A24">
        <w:rPr>
          <w:rFonts w:ascii="NobelCE Lt" w:hAnsi="NobelCE Lt"/>
          <w:sz w:val="28"/>
          <w:szCs w:val="28"/>
        </w:rPr>
        <w:t>Inspiruje se</w:t>
      </w:r>
      <w:r w:rsidR="00256E33">
        <w:rPr>
          <w:rFonts w:ascii="NobelCE Lt" w:hAnsi="NobelCE Lt"/>
          <w:sz w:val="28"/>
          <w:szCs w:val="28"/>
        </w:rPr>
        <w:t xml:space="preserve"> </w:t>
      </w:r>
      <w:r w:rsidR="00E81A24">
        <w:rPr>
          <w:rFonts w:ascii="NobelCE Lt" w:hAnsi="NobelCE Lt"/>
          <w:sz w:val="28"/>
          <w:szCs w:val="28"/>
        </w:rPr>
        <w:t>ostřejší a</w:t>
      </w:r>
      <w:r w:rsidR="00256E33">
        <w:rPr>
          <w:rFonts w:ascii="NobelCE Lt" w:hAnsi="NobelCE Lt"/>
          <w:sz w:val="28"/>
          <w:szCs w:val="28"/>
        </w:rPr>
        <w:t xml:space="preserve"> přitom</w:t>
      </w:r>
      <w:r w:rsidR="00E81A24">
        <w:rPr>
          <w:rFonts w:ascii="NobelCE Lt" w:hAnsi="NobelCE Lt"/>
          <w:sz w:val="28"/>
          <w:szCs w:val="28"/>
        </w:rPr>
        <w:t xml:space="preserve"> ladnější koncepcí modelu LC.</w:t>
      </w:r>
      <w:r>
        <w:rPr>
          <w:rFonts w:ascii="NobelCE Lt" w:hAnsi="NobelCE Lt"/>
          <w:sz w:val="28"/>
          <w:szCs w:val="28"/>
        </w:rPr>
        <w:t xml:space="preserve"> </w:t>
      </w:r>
      <w:r w:rsidR="001E7031">
        <w:rPr>
          <w:rFonts w:ascii="NobelCE Lt" w:hAnsi="NobelCE Lt"/>
          <w:sz w:val="28"/>
          <w:szCs w:val="28"/>
        </w:rPr>
        <w:t>Nový Lexus RC se p</w:t>
      </w:r>
      <w:r w:rsidR="00E81A24">
        <w:rPr>
          <w:rFonts w:ascii="NobelCE Lt" w:hAnsi="NobelCE Lt"/>
          <w:sz w:val="28"/>
          <w:szCs w:val="28"/>
        </w:rPr>
        <w:t xml:space="preserve">oprvé veřejnosti představí </w:t>
      </w:r>
      <w:r w:rsidRPr="0009032C">
        <w:rPr>
          <w:rFonts w:ascii="NobelCE Lt" w:hAnsi="NobelCE Lt"/>
          <w:sz w:val="28"/>
          <w:szCs w:val="28"/>
        </w:rPr>
        <w:t>2. října 2018 na autosalonu v</w:t>
      </w:r>
      <w:r>
        <w:rPr>
          <w:rFonts w:ascii="NobelCE Lt" w:hAnsi="NobelCE Lt"/>
          <w:sz w:val="28"/>
          <w:szCs w:val="28"/>
        </w:rPr>
        <w:t> </w:t>
      </w:r>
      <w:r w:rsidRPr="0009032C">
        <w:rPr>
          <w:rFonts w:ascii="NobelCE Lt" w:hAnsi="NobelCE Lt"/>
          <w:sz w:val="28"/>
          <w:szCs w:val="28"/>
        </w:rPr>
        <w:t>Paříži</w:t>
      </w:r>
      <w:r w:rsidR="00E81A24">
        <w:rPr>
          <w:rFonts w:ascii="NobelCE Lt" w:hAnsi="NobelCE Lt"/>
          <w:sz w:val="28"/>
          <w:szCs w:val="28"/>
        </w:rPr>
        <w:t xml:space="preserve">. V Evropě se začne prodávat </w:t>
      </w:r>
      <w:r w:rsidRPr="00E81A24">
        <w:rPr>
          <w:rFonts w:ascii="NobelCE Lt" w:hAnsi="NobelCE Lt"/>
          <w:sz w:val="28"/>
          <w:szCs w:val="28"/>
        </w:rPr>
        <w:t>koncem roku.</w:t>
      </w:r>
      <w:r w:rsidRPr="0009032C">
        <w:rPr>
          <w:rFonts w:ascii="NobelCE Lt" w:hAnsi="NobelCE Lt"/>
          <w:szCs w:val="36"/>
        </w:rPr>
        <w:t xml:space="preserve"> </w:t>
      </w:r>
    </w:p>
    <w:p w14:paraId="31D1ADBD" w14:textId="7D611A81" w:rsidR="0009032C" w:rsidRPr="0009032C" w:rsidRDefault="000F44FA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 xml:space="preserve"> </w:t>
      </w:r>
    </w:p>
    <w:p w14:paraId="75C89D0A" w14:textId="7F6DDF4A" w:rsidR="00E81A24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>Nové svěží RC si zachovává všechn</w:t>
      </w:r>
      <w:r w:rsidR="00E81A24">
        <w:rPr>
          <w:rFonts w:ascii="NobelCE Lt" w:hAnsi="NobelCE Lt"/>
          <w:szCs w:val="36"/>
        </w:rPr>
        <w:t>y přednosti dosavadního modelu, ale přidají se ostřejší jízdní vlastnosti charakteristické pro kupé Lexus LC.</w:t>
      </w:r>
    </w:p>
    <w:p w14:paraId="107E6DA0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5D405E6D" w14:textId="310537F8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 xml:space="preserve">Ztvárnění exteriéru zůstává stejně sportovní jako u současného modelu, avšak jemné změny detailů, inspirované designovými znaky modelu Lexus LC, mu propůjčují nově nalezenou eleganci. </w:t>
      </w:r>
      <w:r w:rsidR="000F44FA">
        <w:rPr>
          <w:rFonts w:ascii="NobelCE Lt" w:hAnsi="NobelCE Lt"/>
          <w:szCs w:val="36"/>
        </w:rPr>
        <w:t>M</w:t>
      </w:r>
      <w:r w:rsidRPr="0009032C">
        <w:rPr>
          <w:rFonts w:ascii="NobelCE Lt" w:hAnsi="NobelCE Lt"/>
          <w:szCs w:val="36"/>
        </w:rPr>
        <w:t>aximální</w:t>
      </w:r>
      <w:r w:rsidR="000F44FA">
        <w:rPr>
          <w:rFonts w:ascii="NobelCE Lt" w:hAnsi="NobelCE Lt"/>
          <w:szCs w:val="36"/>
        </w:rPr>
        <w:t xml:space="preserve">mu </w:t>
      </w:r>
      <w:r w:rsidRPr="0009032C">
        <w:rPr>
          <w:rFonts w:ascii="NobelCE Lt" w:hAnsi="NobelCE Lt"/>
          <w:szCs w:val="36"/>
        </w:rPr>
        <w:t>požitk</w:t>
      </w:r>
      <w:r w:rsidR="000F44FA">
        <w:rPr>
          <w:rFonts w:ascii="NobelCE Lt" w:hAnsi="NobelCE Lt"/>
          <w:szCs w:val="36"/>
        </w:rPr>
        <w:t>u</w:t>
      </w:r>
      <w:r w:rsidRPr="0009032C">
        <w:rPr>
          <w:rFonts w:ascii="NobelCE Lt" w:hAnsi="NobelCE Lt"/>
          <w:szCs w:val="36"/>
        </w:rPr>
        <w:t xml:space="preserve"> z jízdy </w:t>
      </w:r>
      <w:r w:rsidR="000F44FA">
        <w:rPr>
          <w:rFonts w:ascii="NobelCE Lt" w:hAnsi="NobelCE Lt"/>
          <w:szCs w:val="36"/>
        </w:rPr>
        <w:t>pomáhá</w:t>
      </w:r>
      <w:r w:rsidRPr="0009032C">
        <w:rPr>
          <w:rFonts w:ascii="NobelCE Lt" w:hAnsi="NobelCE Lt"/>
          <w:szCs w:val="36"/>
        </w:rPr>
        <w:t xml:space="preserve"> i </w:t>
      </w:r>
      <w:r w:rsidR="00256E33">
        <w:rPr>
          <w:rFonts w:ascii="NobelCE Lt" w:hAnsi="NobelCE Lt"/>
          <w:szCs w:val="36"/>
        </w:rPr>
        <w:t>interiér vozu</w:t>
      </w:r>
      <w:r w:rsidRPr="0009032C">
        <w:rPr>
          <w:rFonts w:ascii="NobelCE Lt" w:hAnsi="NobelCE Lt"/>
          <w:szCs w:val="36"/>
        </w:rPr>
        <w:t xml:space="preserve">, ať </w:t>
      </w:r>
      <w:r w:rsidR="000F44FA">
        <w:rPr>
          <w:rFonts w:ascii="NobelCE Lt" w:hAnsi="NobelCE Lt"/>
          <w:szCs w:val="36"/>
        </w:rPr>
        <w:t>u</w:t>
      </w:r>
      <w:r w:rsidRPr="0009032C">
        <w:rPr>
          <w:rFonts w:ascii="NobelCE Lt" w:hAnsi="NobelCE Lt"/>
          <w:szCs w:val="36"/>
        </w:rPr>
        <w:t xml:space="preserve">ž se jedná o vysoce kvalitní materiály nebo precizní uspořádání ovládacích prvků a ukazatelů. </w:t>
      </w:r>
    </w:p>
    <w:p w14:paraId="09736A7F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BC93705" w14:textId="38A4C30C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>Vylepšení se promítla i do aerodynamiky RC, pneumatik a odpružení, stejně tak jako ode</w:t>
      </w:r>
      <w:r w:rsidR="00E81A24">
        <w:rPr>
          <w:rFonts w:ascii="NobelCE Lt" w:hAnsi="NobelCE Lt"/>
          <w:szCs w:val="36"/>
        </w:rPr>
        <w:t xml:space="preserve">zvy motoru a citlivosti řízení. </w:t>
      </w:r>
      <w:r w:rsidRPr="0009032C">
        <w:rPr>
          <w:rFonts w:ascii="NobelCE Lt" w:hAnsi="NobelCE Lt"/>
          <w:szCs w:val="36"/>
        </w:rPr>
        <w:t>Nové RC je za nejrůznějších jízdních podmínek ještě stabilnější. Zprostředkuje vysokou míru řidičské jistoty a uklidňující poci</w:t>
      </w:r>
      <w:r w:rsidR="00684FA1">
        <w:rPr>
          <w:rFonts w:ascii="NobelCE Lt" w:hAnsi="NobelCE Lt"/>
          <w:szCs w:val="36"/>
        </w:rPr>
        <w:t>t jízdy bez zbytečných náklonů. U</w:t>
      </w:r>
      <w:r w:rsidRPr="0009032C">
        <w:rPr>
          <w:rFonts w:ascii="NobelCE Lt" w:hAnsi="NobelCE Lt"/>
          <w:szCs w:val="36"/>
        </w:rPr>
        <w:t xml:space="preserve">vedené kupé je tak ideálním cestovním vozem, ať </w:t>
      </w:r>
      <w:r w:rsidR="000F44FA">
        <w:rPr>
          <w:rFonts w:ascii="NobelCE Lt" w:hAnsi="NobelCE Lt"/>
          <w:szCs w:val="36"/>
        </w:rPr>
        <w:t>u</w:t>
      </w:r>
      <w:r w:rsidRPr="0009032C">
        <w:rPr>
          <w:rFonts w:ascii="NobelCE Lt" w:hAnsi="NobelCE Lt"/>
          <w:szCs w:val="36"/>
        </w:rPr>
        <w:t xml:space="preserve">ž zdolává zakroucené horské serpentiny nebo dlouhé úseky na rychlých dálnicích. </w:t>
      </w:r>
    </w:p>
    <w:p w14:paraId="61508D16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6A416FC3" w14:textId="49C2D71D" w:rsidR="0009032C" w:rsidRPr="0009032C" w:rsidRDefault="00E81A24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NOVÝ DESIGN NÁRAZNÍKŮ A JINÉ SVĚTLOMETY</w:t>
      </w:r>
    </w:p>
    <w:p w14:paraId="6B6985D2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4A3FBE67" w14:textId="335315BF" w:rsidR="0009032C" w:rsidRPr="0009032C" w:rsidRDefault="00E81A24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 xml:space="preserve">Mezi nové designové prvky </w:t>
      </w:r>
      <w:r w:rsidR="002F3E5F">
        <w:rPr>
          <w:rFonts w:ascii="NobelCE Lt" w:hAnsi="NobelCE Lt"/>
          <w:szCs w:val="36"/>
        </w:rPr>
        <w:t xml:space="preserve">modelu </w:t>
      </w:r>
      <w:r>
        <w:rPr>
          <w:rFonts w:ascii="NobelCE Lt" w:hAnsi="NobelCE Lt"/>
          <w:szCs w:val="36"/>
        </w:rPr>
        <w:t>Lexus RC patří například</w:t>
      </w:r>
      <w:r w:rsidR="0009032C" w:rsidRPr="0009032C">
        <w:rPr>
          <w:rFonts w:ascii="NobelCE Lt" w:hAnsi="NobelCE Lt"/>
          <w:szCs w:val="36"/>
        </w:rPr>
        <w:t xml:space="preserve"> </w:t>
      </w:r>
      <w:r>
        <w:rPr>
          <w:rFonts w:ascii="NobelCE Lt" w:hAnsi="NobelCE Lt"/>
          <w:szCs w:val="36"/>
        </w:rPr>
        <w:t xml:space="preserve">rohy </w:t>
      </w:r>
      <w:r w:rsidR="0009032C" w:rsidRPr="0009032C">
        <w:rPr>
          <w:rFonts w:ascii="NobelCE Lt" w:hAnsi="NobelCE Lt"/>
          <w:szCs w:val="36"/>
        </w:rPr>
        <w:t>předního nárazníku směřu</w:t>
      </w:r>
      <w:r>
        <w:rPr>
          <w:rFonts w:ascii="NobelCE Lt" w:hAnsi="NobelCE Lt"/>
          <w:szCs w:val="36"/>
        </w:rPr>
        <w:t xml:space="preserve">jící dolů od světlometů, tedy </w:t>
      </w:r>
      <w:r w:rsidR="0009032C" w:rsidRPr="0009032C">
        <w:rPr>
          <w:rFonts w:ascii="NobelCE Lt" w:hAnsi="NobelCE Lt"/>
          <w:szCs w:val="36"/>
        </w:rPr>
        <w:t xml:space="preserve">rastr masky chladiče s tvary, které se shora dolů postupně mění, a vytvářejí tak zajímavé optické napětí. K elegantnějšímu vzhledu vozidla přispívá i vertikální uspořádání mimořádně malých LED světlometů s trojicí zdrojů nebo nová LED obrysová světla ve tvaru písmene „L“. </w:t>
      </w:r>
    </w:p>
    <w:p w14:paraId="0A784BAA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43FB6EDB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 xml:space="preserve">Do rohů zadního nárazníku přibyly vzduchové kanály, které přispěly ke stabilnějšímu </w:t>
      </w:r>
      <w:proofErr w:type="spellStart"/>
      <w:r w:rsidRPr="0009032C">
        <w:rPr>
          <w:rFonts w:ascii="NobelCE Lt" w:hAnsi="NobelCE Lt"/>
          <w:szCs w:val="36"/>
        </w:rPr>
        <w:t>handlingu</w:t>
      </w:r>
      <w:proofErr w:type="spellEnd"/>
      <w:r w:rsidRPr="0009032C">
        <w:rPr>
          <w:rFonts w:ascii="NobelCE Lt" w:hAnsi="NobelCE Lt"/>
          <w:szCs w:val="36"/>
        </w:rPr>
        <w:t xml:space="preserve"> a celkově lepší jízdní odezvě. Širší postoj a nižší těžiště vozidla odráží příkladné záběrové schopnosti vozu bez ohledu na stav vozovky. V zadních skupinových svítilnách se nyní objevují výraznější kryty ve tvaru písmene „L“, které jsou novým typickým designovým prvkem vozů kupé značky Lexus.</w:t>
      </w:r>
    </w:p>
    <w:p w14:paraId="1FD8A6F2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55894E28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 xml:space="preserve">Pro RC bude k dispozici všech 11 odstínů karoserie, včetně žluté </w:t>
      </w:r>
      <w:proofErr w:type="spellStart"/>
      <w:r w:rsidRPr="0009032C">
        <w:rPr>
          <w:rFonts w:ascii="NobelCE Lt" w:hAnsi="NobelCE Lt"/>
          <w:szCs w:val="36"/>
        </w:rPr>
        <w:t>Flare</w:t>
      </w:r>
      <w:proofErr w:type="spellEnd"/>
      <w:r w:rsidRPr="0009032C">
        <w:rPr>
          <w:rFonts w:ascii="NobelCE Lt" w:hAnsi="NobelCE Lt"/>
          <w:szCs w:val="36"/>
        </w:rPr>
        <w:t xml:space="preserve"> </w:t>
      </w:r>
      <w:proofErr w:type="spellStart"/>
      <w:r w:rsidRPr="0009032C">
        <w:rPr>
          <w:rFonts w:ascii="NobelCE Lt" w:hAnsi="NobelCE Lt"/>
          <w:szCs w:val="36"/>
        </w:rPr>
        <w:t>Yellow</w:t>
      </w:r>
      <w:proofErr w:type="spellEnd"/>
      <w:r w:rsidRPr="0009032C">
        <w:rPr>
          <w:rFonts w:ascii="NobelCE Lt" w:hAnsi="NobelCE Lt"/>
          <w:szCs w:val="36"/>
        </w:rPr>
        <w:t xml:space="preserve"> a blankytně modré </w:t>
      </w:r>
      <w:proofErr w:type="spellStart"/>
      <w:r w:rsidRPr="0009032C">
        <w:rPr>
          <w:rFonts w:ascii="NobelCE Lt" w:hAnsi="NobelCE Lt"/>
          <w:szCs w:val="36"/>
        </w:rPr>
        <w:t>Sky</w:t>
      </w:r>
      <w:proofErr w:type="spellEnd"/>
      <w:r w:rsidRPr="0009032C">
        <w:rPr>
          <w:rFonts w:ascii="NobelCE Lt" w:hAnsi="NobelCE Lt"/>
          <w:szCs w:val="36"/>
        </w:rPr>
        <w:t xml:space="preserve"> Blue, dokonale vyjadřujících dynamický charakter tohoto vozu. </w:t>
      </w:r>
    </w:p>
    <w:p w14:paraId="0F882FDF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76A14198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lastRenderedPageBreak/>
        <w:t>Nový Lexus RC F SPORT používá tentýž rastr masky chladiče jako všechny ostatní modely Lexus F SPORT, společně s řadou dalších specifických prvků v exteriéru a interiéru, které jsou určeny výhradně pro tento stupeň výbavy. Sem patří dynamicky stylizovaná 19" kola z lehkých slitin, která se inspirovala tvary kol luxusního vlajkového sedanu LS, resp. kupé LC.</w:t>
      </w:r>
    </w:p>
    <w:p w14:paraId="235E5E47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76539F95" w14:textId="27E6DFC9" w:rsidR="0009032C" w:rsidRPr="0009032C" w:rsidRDefault="00E81A24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VYLEPŠENÝ INTERIÉR</w:t>
      </w:r>
    </w:p>
    <w:p w14:paraId="011E1683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7A524AF8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 xml:space="preserve">Panely ovladačů ventilace a audio systému mají nyní kartáčovanou úpravu s vyšší úrovní vnímané kvality; kolenní opěrky po obou stranách středového panelu jsou větší a zároveň se posunuly o něco výše ve prospěch pocitu prostornosti v přední části kabiny. O vysoké úrovni péče o každý detail vypovídají tvarové úpravy opěrky dlaně řidiče nebo nový vzor prošívání. </w:t>
      </w:r>
    </w:p>
    <w:p w14:paraId="421312D1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70C5B191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 xml:space="preserve">Dalším typickým znakem kupé značky Lexus jsou nové analogové hodiny posazené vysoko na přístrojovém panelu, identické s hodinami z modelu LC. </w:t>
      </w:r>
    </w:p>
    <w:p w14:paraId="6B39F91D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47EB1CE4" w14:textId="4A5D6A11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 xml:space="preserve">Pro RC F SPORT budou k dispozici nová provedení dekorů, včetně provedení </w:t>
      </w:r>
      <w:proofErr w:type="spellStart"/>
      <w:r w:rsidRPr="0009032C">
        <w:rPr>
          <w:rFonts w:ascii="NobelCE Lt" w:hAnsi="NobelCE Lt"/>
          <w:szCs w:val="36"/>
        </w:rPr>
        <w:t>Naguri</w:t>
      </w:r>
      <w:proofErr w:type="spellEnd"/>
      <w:r w:rsidRPr="0009032C">
        <w:rPr>
          <w:rFonts w:ascii="NobelCE Lt" w:hAnsi="NobelCE Lt"/>
          <w:szCs w:val="36"/>
        </w:rPr>
        <w:t xml:space="preserve"> z pravého hliníku nebo kartáčovaného kovu. Zájemci o RC budou moci vybírat celkem z pěti možností. </w:t>
      </w:r>
      <w:r w:rsidR="00684FA1">
        <w:rPr>
          <w:rFonts w:ascii="NobelCE Lt" w:hAnsi="NobelCE Lt"/>
          <w:szCs w:val="36"/>
        </w:rPr>
        <w:t xml:space="preserve"> </w:t>
      </w:r>
      <w:r w:rsidRPr="0009032C">
        <w:rPr>
          <w:rFonts w:ascii="NobelCE Lt" w:hAnsi="NobelCE Lt"/>
          <w:szCs w:val="36"/>
        </w:rPr>
        <w:t>Barevná provedení interiéru zahrnují okrovou, kterou známe i z kupé LC, resp. žlutou ‚</w:t>
      </w:r>
      <w:proofErr w:type="spellStart"/>
      <w:r w:rsidRPr="0009032C">
        <w:rPr>
          <w:rFonts w:ascii="NobelCE Lt" w:hAnsi="NobelCE Lt"/>
          <w:szCs w:val="36"/>
        </w:rPr>
        <w:t>Mustard</w:t>
      </w:r>
      <w:proofErr w:type="spellEnd"/>
      <w:r w:rsidRPr="0009032C">
        <w:rPr>
          <w:rFonts w:ascii="NobelCE Lt" w:hAnsi="NobelCE Lt"/>
          <w:szCs w:val="36"/>
        </w:rPr>
        <w:t>‘, jež zahrnuje jemné žluté akcenty na černém pozadí. K dispozici bude celkem sedm barevných kombinací interiéru, včetně schémat vyhrazených jen pro F SPORT.</w:t>
      </w:r>
    </w:p>
    <w:p w14:paraId="21C026B4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639992FE" w14:textId="720188FC" w:rsidR="0009032C" w:rsidRPr="0009032C" w:rsidRDefault="00E81A24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 xml:space="preserve">OSTŘEJŠÍ A </w:t>
      </w:r>
      <w:r w:rsidR="00256E33">
        <w:rPr>
          <w:rFonts w:ascii="NobelCE Lt" w:hAnsi="NobelCE Lt"/>
          <w:szCs w:val="36"/>
        </w:rPr>
        <w:t xml:space="preserve">PŘITOM </w:t>
      </w:r>
      <w:r>
        <w:rPr>
          <w:rFonts w:ascii="NobelCE Lt" w:hAnsi="NobelCE Lt"/>
          <w:szCs w:val="36"/>
        </w:rPr>
        <w:t>LADNĚJŠÍ</w:t>
      </w:r>
      <w:r w:rsidR="0009032C" w:rsidRPr="0009032C">
        <w:rPr>
          <w:rFonts w:ascii="NobelCE Lt" w:hAnsi="NobelCE Lt"/>
          <w:szCs w:val="36"/>
        </w:rPr>
        <w:t xml:space="preserve"> KONCEPCE</w:t>
      </w:r>
    </w:p>
    <w:p w14:paraId="15A8FEAE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F3F1BFA" w14:textId="730B0B64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>Konstruktéř</w:t>
      </w:r>
      <w:r w:rsidR="00E81A24">
        <w:rPr>
          <w:rFonts w:ascii="NobelCE Lt" w:hAnsi="NobelCE Lt"/>
          <w:szCs w:val="36"/>
        </w:rPr>
        <w:t xml:space="preserve">i postupovali v duchu koncepce </w:t>
      </w:r>
      <w:r w:rsidRPr="0009032C">
        <w:rPr>
          <w:rFonts w:ascii="NobelCE Lt" w:hAnsi="NobelCE Lt"/>
          <w:szCs w:val="36"/>
        </w:rPr>
        <w:t>ještě os</w:t>
      </w:r>
      <w:r w:rsidR="00E81A24">
        <w:rPr>
          <w:rFonts w:ascii="NobelCE Lt" w:hAnsi="NobelCE Lt"/>
          <w:szCs w:val="36"/>
        </w:rPr>
        <w:t xml:space="preserve">třejší a </w:t>
      </w:r>
      <w:r w:rsidR="00256E33">
        <w:rPr>
          <w:rFonts w:ascii="NobelCE Lt" w:hAnsi="NobelCE Lt"/>
          <w:szCs w:val="36"/>
        </w:rPr>
        <w:t xml:space="preserve">zároveň </w:t>
      </w:r>
      <w:r w:rsidR="00E81A24">
        <w:rPr>
          <w:rFonts w:ascii="NobelCE Lt" w:hAnsi="NobelCE Lt"/>
          <w:szCs w:val="36"/>
        </w:rPr>
        <w:t>ladnější</w:t>
      </w:r>
      <w:r w:rsidRPr="0009032C">
        <w:rPr>
          <w:rFonts w:ascii="NobelCE Lt" w:hAnsi="NobelCE Lt"/>
          <w:szCs w:val="36"/>
        </w:rPr>
        <w:t xml:space="preserve"> jízdy, která definuje kupé LC, aby nové RC dokázalo nabídnou</w:t>
      </w:r>
      <w:r w:rsidR="00E81A24">
        <w:rPr>
          <w:rFonts w:ascii="NobelCE Lt" w:hAnsi="NobelCE Lt"/>
          <w:szCs w:val="36"/>
        </w:rPr>
        <w:t>t to pravé potěšení za volantem. Z</w:t>
      </w:r>
      <w:r w:rsidRPr="0009032C">
        <w:rPr>
          <w:rFonts w:ascii="NobelCE Lt" w:hAnsi="NobelCE Lt"/>
          <w:szCs w:val="36"/>
        </w:rPr>
        <w:t>aměřili proto svoji pozornost na lepší aerodynamiku a jemně odladěný podvozek nebo soustavu pohonu. Nové RC, chlubící se menšími náklony, stabilnější</w:t>
      </w:r>
      <w:r w:rsidR="00071926">
        <w:rPr>
          <w:rFonts w:ascii="NobelCE Lt" w:hAnsi="NobelCE Lt"/>
          <w:szCs w:val="36"/>
        </w:rPr>
        <w:t xml:space="preserve"> jízdou a ostřejším </w:t>
      </w:r>
      <w:proofErr w:type="spellStart"/>
      <w:r w:rsidR="00071926">
        <w:rPr>
          <w:rFonts w:ascii="NobelCE Lt" w:hAnsi="NobelCE Lt"/>
          <w:szCs w:val="36"/>
        </w:rPr>
        <w:t>handlingem</w:t>
      </w:r>
      <w:proofErr w:type="spellEnd"/>
      <w:r w:rsidR="00071926">
        <w:rPr>
          <w:rFonts w:ascii="NobelCE Lt" w:hAnsi="NobelCE Lt"/>
          <w:szCs w:val="36"/>
        </w:rPr>
        <w:t>, odvozeným od modelu LC</w:t>
      </w:r>
      <w:r w:rsidRPr="0009032C">
        <w:rPr>
          <w:rFonts w:ascii="NobelCE Lt" w:hAnsi="NobelCE Lt"/>
          <w:szCs w:val="36"/>
        </w:rPr>
        <w:t xml:space="preserve">, je nyní dynamičtější a agilnější než kdykoli v minulosti. 　</w:t>
      </w:r>
    </w:p>
    <w:p w14:paraId="0320F33B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21FD4C2" w14:textId="4ADB76F0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>Ke stabilnějšímu jízdnímu chování přispěla zdokonalená aerodyn</w:t>
      </w:r>
      <w:r w:rsidR="00071926">
        <w:rPr>
          <w:rFonts w:ascii="NobelCE Lt" w:hAnsi="NobelCE Lt"/>
          <w:szCs w:val="36"/>
        </w:rPr>
        <w:t>amika, na níž se podepsaly například</w:t>
      </w:r>
      <w:r w:rsidRPr="0009032C">
        <w:rPr>
          <w:rFonts w:ascii="NobelCE Lt" w:hAnsi="NobelCE Lt"/>
          <w:szCs w:val="36"/>
        </w:rPr>
        <w:t xml:space="preserve"> nové postranní okenní lišty ve tvaru lamely nebo vzduchové kanály v zadním nárazníku.</w:t>
      </w:r>
    </w:p>
    <w:p w14:paraId="3A31E468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271430AA" w14:textId="69BDC3D8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09032C">
        <w:rPr>
          <w:rFonts w:ascii="NobelCE Lt" w:hAnsi="NobelCE Lt"/>
          <w:szCs w:val="36"/>
        </w:rPr>
        <w:t>K vynikajícím reakcím řízení přispívají i nová 19" kola obutá do pneumatik s lepším záběrem. Uvedeny byly i nové tlumiče poskytující výrazné tlumicí síly i při nízkých ry</w:t>
      </w:r>
      <w:r w:rsidR="00071926">
        <w:rPr>
          <w:rFonts w:ascii="NobelCE Lt" w:hAnsi="NobelCE Lt"/>
          <w:szCs w:val="36"/>
        </w:rPr>
        <w:t xml:space="preserve">chlostech zdvihu tlumičů. </w:t>
      </w:r>
      <w:r w:rsidRPr="0009032C">
        <w:rPr>
          <w:rFonts w:ascii="NobelCE Lt" w:hAnsi="NobelCE Lt"/>
          <w:szCs w:val="36"/>
        </w:rPr>
        <w:t>Nové RC prodělalo komplexní testování za reálných podmínek, během nějž podvozkoví specialisté průběžně odlaďovali parametry podvozku v zájmu co nejlepšího jízdního chování a ovladatelnosti.</w:t>
      </w:r>
    </w:p>
    <w:p w14:paraId="4C9BBD27" w14:textId="77777777" w:rsidR="0009032C" w:rsidRPr="0009032C" w:rsidRDefault="0009032C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0DB46161" w14:textId="09EBE53B" w:rsidR="0009032C" w:rsidRPr="0009032C" w:rsidRDefault="00256E33" w:rsidP="00FB4B3A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Pro český trh bude k dispozici varianta Lexus RC 300h s hybridním pohonem o celkovém výkonu 224 koní. Noví majitelé vozu jistě oce</w:t>
      </w:r>
      <w:r w:rsidR="00380E84">
        <w:rPr>
          <w:rFonts w:ascii="NobelCE Lt" w:hAnsi="NobelCE Lt"/>
          <w:szCs w:val="36"/>
        </w:rPr>
        <w:t xml:space="preserve">ní </w:t>
      </w:r>
      <w:r>
        <w:rPr>
          <w:rFonts w:ascii="NobelCE Lt" w:hAnsi="NobelCE Lt"/>
          <w:szCs w:val="36"/>
        </w:rPr>
        <w:t xml:space="preserve">možnost parkování po celé Praze ve všech modrých a fialových zónách zdarma, která se na hybridní model Lexus RC rovněž vztahuje. První vozy se u českých </w:t>
      </w:r>
      <w:r w:rsidR="00380E84">
        <w:rPr>
          <w:rFonts w:ascii="NobelCE Lt" w:hAnsi="NobelCE Lt"/>
          <w:szCs w:val="36"/>
        </w:rPr>
        <w:t xml:space="preserve">partnerů značky </w:t>
      </w:r>
      <w:r>
        <w:rPr>
          <w:rFonts w:ascii="NobelCE Lt" w:hAnsi="NobelCE Lt"/>
          <w:szCs w:val="36"/>
        </w:rPr>
        <w:t>objeví před koncem roku 2018.</w:t>
      </w:r>
    </w:p>
    <w:p w14:paraId="0137CA93" w14:textId="77777777" w:rsidR="00F87C11" w:rsidRPr="001377EF" w:rsidRDefault="00F87C11" w:rsidP="00FB4B3A">
      <w:pPr>
        <w:jc w:val="both"/>
        <w:rPr>
          <w:szCs w:val="36"/>
        </w:rPr>
      </w:pPr>
    </w:p>
    <w:p w14:paraId="54630E31" w14:textId="39C5C2E1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bookmarkStart w:id="0" w:name="_GoBack"/>
      <w:bookmarkEnd w:id="0"/>
      <w:r>
        <w:rPr>
          <w:rFonts w:ascii="NobelCE Lt" w:hAnsi="NobelCE Lt"/>
          <w:szCs w:val="36"/>
        </w:rPr>
        <w:t>Více informací:</w:t>
      </w:r>
    </w:p>
    <w:p w14:paraId="03598F19" w14:textId="77777777" w:rsidR="00BA45C6" w:rsidRDefault="00BA45C6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736BA303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3F69F89E" w14:textId="432B5CFC" w:rsidR="00F87C11" w:rsidRPr="00684FA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0DB1FFD" w14:textId="77777777" w:rsidR="00BA45C6" w:rsidRDefault="00BA45C6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26936D76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lastRenderedPageBreak/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Default="00380E84">
      <w:pPr>
        <w:spacing w:before="120"/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>
          <w:rPr>
            <w:rStyle w:val="Internetovodkaz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71926"/>
    <w:rsid w:val="0009032C"/>
    <w:rsid w:val="000F44FA"/>
    <w:rsid w:val="001377EF"/>
    <w:rsid w:val="001E7031"/>
    <w:rsid w:val="002161FE"/>
    <w:rsid w:val="00256E33"/>
    <w:rsid w:val="002F3E5F"/>
    <w:rsid w:val="003032F8"/>
    <w:rsid w:val="003154D4"/>
    <w:rsid w:val="00380E84"/>
    <w:rsid w:val="0044408C"/>
    <w:rsid w:val="004B582F"/>
    <w:rsid w:val="00684FA1"/>
    <w:rsid w:val="008368B0"/>
    <w:rsid w:val="00BA45C6"/>
    <w:rsid w:val="00D118C9"/>
    <w:rsid w:val="00DB30A9"/>
    <w:rsid w:val="00E81A24"/>
    <w:rsid w:val="00F87C11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dc:description/>
  <cp:lastModifiedBy>Jitka Jechova (TCE)</cp:lastModifiedBy>
  <cp:revision>5</cp:revision>
  <dcterms:created xsi:type="dcterms:W3CDTF">2018-08-28T13:29:00Z</dcterms:created>
  <dcterms:modified xsi:type="dcterms:W3CDTF">2018-08-29T15:30:00Z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