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A8714" w14:textId="2DE8E7AF" w:rsidR="001C4C0A" w:rsidRPr="00D71499" w:rsidRDefault="001C4C0A" w:rsidP="007244D9">
      <w:pPr>
        <w:jc w:val="center"/>
        <w:rPr>
          <w:rFonts w:ascii="Nobel-Light" w:eastAsia="レクサスロダン Pro M" w:hAnsi="Nobel-Light" w:cs="Nobel-Light"/>
          <w:color w:val="000000" w:themeColor="text1"/>
          <w:sz w:val="56"/>
          <w:szCs w:val="56"/>
          <w:lang w:val="pl-PL"/>
        </w:rPr>
      </w:pPr>
      <w:bookmarkStart w:id="0" w:name="_Hlk7769094"/>
    </w:p>
    <w:bookmarkEnd w:id="0"/>
    <w:p w14:paraId="4145047B" w14:textId="11003284" w:rsidR="00075B9B" w:rsidRPr="00D71499" w:rsidRDefault="00075B9B" w:rsidP="00075B9B">
      <w:pPr>
        <w:jc w:val="both"/>
        <w:rPr>
          <w:lang w:val="pl-PL"/>
        </w:rPr>
      </w:pPr>
      <w:r w:rsidRPr="00D71499">
        <w:rPr>
          <w:rFonts w:ascii="Nobel-Light" w:hAnsi="Nobel-Light" w:cs="Nobel-Light"/>
          <w:sz w:val="44"/>
          <w:szCs w:val="32"/>
          <w:lang w:val="pl-PL"/>
        </w:rPr>
        <w:t xml:space="preserve">Od początku do </w:t>
      </w:r>
      <w:r w:rsidR="0017189B" w:rsidRPr="00D71499">
        <w:rPr>
          <w:rFonts w:ascii="Nobel-Light" w:hAnsi="Nobel-Light" w:cs="Nobel-Light"/>
          <w:sz w:val="44"/>
          <w:szCs w:val="32"/>
          <w:lang w:val="pl-PL"/>
        </w:rPr>
        <w:t>współczesności</w:t>
      </w:r>
    </w:p>
    <w:p w14:paraId="2C82ECDF" w14:textId="6AA99698" w:rsidR="002D4567" w:rsidRPr="00D71499" w:rsidRDefault="002D4567" w:rsidP="002D4567">
      <w:pPr>
        <w:rPr>
          <w:lang w:val="pl-PL"/>
        </w:rPr>
      </w:pPr>
    </w:p>
    <w:p w14:paraId="35C5F28A" w14:textId="376D72F9" w:rsidR="002D4567" w:rsidRPr="00D71499" w:rsidRDefault="002D4567" w:rsidP="002D4567">
      <w:pPr>
        <w:rPr>
          <w:lang w:val="pl-PL"/>
        </w:rPr>
      </w:pPr>
      <w:r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70944" behindDoc="0" locked="0" layoutInCell="1" allowOverlap="1" wp14:anchorId="010D9CF9" wp14:editId="4BC05AA6">
                <wp:simplePos x="0" y="0"/>
                <wp:positionH relativeFrom="column">
                  <wp:posOffset>5378450</wp:posOffset>
                </wp:positionH>
                <wp:positionV relativeFrom="paragraph">
                  <wp:posOffset>42173</wp:posOffset>
                </wp:positionV>
                <wp:extent cx="2374900" cy="800100"/>
                <wp:effectExtent l="0" t="0" r="0" b="0"/>
                <wp:wrapSquare wrapText="bothSides"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F18D5" w14:textId="6148C9E3" w:rsidR="008A04DA" w:rsidRPr="00693702" w:rsidRDefault="00075B9B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GENEALOGIA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D9C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5pt;margin-top:3.3pt;width:187pt;height:63pt;z-index:25237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" filled="f" stroked="f">
                <v:textbox>
                  <w:txbxContent>
                    <w:p w14:paraId="6A3F18D5" w14:textId="6148C9E3" w:rsidR="008A04DA" w:rsidRPr="00693702" w:rsidRDefault="00075B9B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GENEALOGIA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67592" w14:textId="1F8C54F4" w:rsidR="002D4567" w:rsidRPr="00D71499" w:rsidRDefault="0009629D" w:rsidP="002D4567">
      <w:pPr>
        <w:rPr>
          <w:lang w:val="pl-PL"/>
        </w:rPr>
      </w:pPr>
      <w:r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66848" behindDoc="0" locked="0" layoutInCell="1" allowOverlap="1" wp14:anchorId="2AFFC8A4" wp14:editId="58354D94">
                <wp:simplePos x="0" y="0"/>
                <wp:positionH relativeFrom="column">
                  <wp:posOffset>137795</wp:posOffset>
                </wp:positionH>
                <wp:positionV relativeFrom="paragraph">
                  <wp:posOffset>30480</wp:posOffset>
                </wp:positionV>
                <wp:extent cx="3354070" cy="456565"/>
                <wp:effectExtent l="0" t="0" r="0" b="635"/>
                <wp:wrapSquare wrapText="bothSides"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45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863F" w14:textId="388AE402" w:rsidR="008A04DA" w:rsidRPr="00693702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1999-2004 RX 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C8A4" id="_x0000_s1027" type="#_x0000_t202" style="position:absolute;margin-left:10.85pt;margin-top:2.4pt;width:264.1pt;height:35.95pt;z-index:25236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" filled="f" stroked="f">
                <v:textbox>
                  <w:txbxContent>
                    <w:p w14:paraId="0CC6863F" w14:textId="388AE402" w:rsidR="008A04DA" w:rsidRPr="00693702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1999-2004 RX 300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69920" behindDoc="0" locked="0" layoutInCell="1" allowOverlap="1" wp14:anchorId="65940C1D" wp14:editId="2342E32A">
                <wp:simplePos x="0" y="0"/>
                <wp:positionH relativeFrom="column">
                  <wp:posOffset>10196195</wp:posOffset>
                </wp:positionH>
                <wp:positionV relativeFrom="paragraph">
                  <wp:posOffset>30480</wp:posOffset>
                </wp:positionV>
                <wp:extent cx="2374900" cy="455930"/>
                <wp:effectExtent l="0" t="0" r="0" b="1270"/>
                <wp:wrapSquare wrapText="bothSides"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23F26" w14:textId="7F0CD186" w:rsidR="008A04DA" w:rsidRPr="00693702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2019 RX 3</w:t>
                            </w:r>
                            <w:r w:rsidR="002D0666">
                              <w:rPr>
                                <w:rFonts w:ascii="Nobel-Light" w:hAnsi="Nobel-Light" w:cs="Nobel-Light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0C1D" id="_x0000_s1028" type="#_x0000_t202" style="position:absolute;margin-left:802.85pt;margin-top:2.4pt;width:187pt;height:35.9pt;z-index:25236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" filled="f" stroked="f">
                <v:textbox>
                  <w:txbxContent>
                    <w:p w14:paraId="20423F26" w14:textId="7F0CD186" w:rsidR="008A04DA" w:rsidRPr="00693702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2019 RX 3</w:t>
                      </w:r>
                      <w:r w:rsidR="002D0666">
                        <w:rPr>
                          <w:rFonts w:ascii="Nobel-Light" w:hAnsi="Nobel-Light" w:cs="Nobel-Light"/>
                          <w:sz w:val="52"/>
                        </w:rPr>
                        <w:t>0</w:t>
                      </w:r>
                      <w:r>
                        <w:rPr>
                          <w:rFonts w:ascii="Nobel-Light" w:hAnsi="Nobel-Light" w:cs="Nobel-Light"/>
                          <w:sz w:val="5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noProof/>
          <w:lang w:val="pl-PL" w:eastAsia="ja-JP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2B22A67" wp14:editId="18119D21">
                <wp:simplePos x="0" y="0"/>
                <wp:positionH relativeFrom="column">
                  <wp:posOffset>5314632</wp:posOffset>
                </wp:positionH>
                <wp:positionV relativeFrom="paragraph">
                  <wp:posOffset>3923982</wp:posOffset>
                </wp:positionV>
                <wp:extent cx="7950835" cy="279400"/>
                <wp:effectExtent l="0" t="0" r="0" b="0"/>
                <wp:wrapNone/>
                <wp:docPr id="547" name="Arrow: Left-Right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50835" cy="279400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7C50" id="Arrow: Left-Right 547" o:spid="_x0000_s1026" type="#_x0000_t69" style="position:absolute;margin-left:418.45pt;margin-top:308.95pt;width:626.05pt;height:22pt;rotation:-9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" adj="380" fillcolor="#203864" stroked="f" strokeweight="1pt">
                <v:fill opacity="6682f"/>
                <v:textbox inset="0,0,0,0"/>
              </v:shape>
            </w:pict>
          </mc:Fallback>
        </mc:AlternateContent>
      </w:r>
      <w:r w:rsidR="002D4567" w:rsidRPr="00D71499">
        <w:rPr>
          <w:noProof/>
          <w:lang w:val="pl-PL" w:eastAsia="ja-JP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6C5C5C4" wp14:editId="1C40D4AF">
                <wp:simplePos x="0" y="0"/>
                <wp:positionH relativeFrom="column">
                  <wp:posOffset>-135255</wp:posOffset>
                </wp:positionH>
                <wp:positionV relativeFrom="paragraph">
                  <wp:posOffset>3924934</wp:posOffset>
                </wp:positionV>
                <wp:extent cx="7949565" cy="276225"/>
                <wp:effectExtent l="0" t="0" r="0" b="1905"/>
                <wp:wrapNone/>
                <wp:docPr id="548" name="Arrow: Left-Right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49565" cy="276225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D346" id="Arrow: Left-Right 548" o:spid="_x0000_s1026" type="#_x0000_t69" style="position:absolute;margin-left:-10.65pt;margin-top:309.05pt;width:625.95pt;height:21.75pt;rotation:-9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" adj="375" fillcolor="#203864" stroked="f" strokeweight="1pt">
                <v:fill opacity="6682f"/>
                <v:textbox inset="0,0,0,0"/>
              </v:shape>
            </w:pict>
          </mc:Fallback>
        </mc:AlternateContent>
      </w:r>
      <w:r w:rsidR="002D4567" w:rsidRPr="00D71499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2364800" behindDoc="0" locked="1" layoutInCell="1" allowOverlap="1" wp14:anchorId="7E2C0760" wp14:editId="7A23EADA">
                <wp:simplePos x="0" y="0"/>
                <wp:positionH relativeFrom="margin">
                  <wp:posOffset>8171815</wp:posOffset>
                </wp:positionH>
                <wp:positionV relativeFrom="margin">
                  <wp:posOffset>0</wp:posOffset>
                </wp:positionV>
                <wp:extent cx="5093335" cy="686435"/>
                <wp:effectExtent l="0" t="0" r="12065" b="18415"/>
                <wp:wrapNone/>
                <wp:docPr id="54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33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0F6B5" w14:textId="7366E136" w:rsidR="008A04DA" w:rsidRPr="006C16F9" w:rsidRDefault="008A04DA" w:rsidP="002D4567">
                            <w:pPr>
                              <w:spacing w:before="20" w:after="160" w:line="259" w:lineRule="auto"/>
                              <w:ind w:left="20"/>
                              <w:jc w:val="center"/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>RX 300</w:t>
                            </w:r>
                            <w:r w:rsidRPr="006C16F9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 xml:space="preserve">  </w:t>
                            </w:r>
                            <w:r w:rsidRPr="006C16F9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sym w:font="Wingdings" w:char="F0E8"/>
                            </w: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 xml:space="preserve"> RX 3</w:t>
                            </w:r>
                            <w:r w:rsidR="002D0666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>0</w:t>
                            </w: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>0</w:t>
                            </w:r>
                          </w:p>
                          <w:p w14:paraId="36156468" w14:textId="77777777" w:rsidR="008A04DA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6DB9BDC6" w14:textId="77777777" w:rsidR="008A04DA" w:rsidRPr="006A0F67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09B24686" w14:textId="77777777" w:rsidR="008A04DA" w:rsidRPr="006A0F67" w:rsidRDefault="008A04DA" w:rsidP="002D4567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0760" id="Text Box 69" o:spid="_x0000_s1029" type="#_x0000_t202" style="position:absolute;margin-left:643.45pt;margin-top:0;width:401.05pt;height:54.05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" filled="f" stroked="f">
                <v:textbox inset="0,0,0,0">
                  <w:txbxContent>
                    <w:p w14:paraId="4D50F6B5" w14:textId="7366E136" w:rsidR="008A04DA" w:rsidRPr="006C16F9" w:rsidRDefault="008A04DA" w:rsidP="002D4567">
                      <w:pPr>
                        <w:spacing w:before="20" w:after="160" w:line="259" w:lineRule="auto"/>
                        <w:ind w:left="20"/>
                        <w:jc w:val="center"/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</w:pPr>
                      <w:r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>RX 300</w:t>
                      </w:r>
                      <w:r w:rsidRPr="006C16F9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 xml:space="preserve">  </w:t>
                      </w:r>
                      <w:r w:rsidRPr="006C16F9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sym w:font="Wingdings" w:char="F0E8"/>
                      </w:r>
                      <w:r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 xml:space="preserve"> RX 3</w:t>
                      </w:r>
                      <w:r w:rsidR="002D0666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>0</w:t>
                      </w:r>
                      <w:r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>0</w:t>
                      </w:r>
                    </w:p>
                    <w:p w14:paraId="36156468" w14:textId="77777777" w:rsidR="008A04DA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6DB9BDC6" w14:textId="77777777" w:rsidR="008A04DA" w:rsidRPr="006A0F67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09B24686" w14:textId="77777777" w:rsidR="008A04DA" w:rsidRPr="006A0F67" w:rsidRDefault="008A04DA" w:rsidP="002D4567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B0928EB" w14:textId="275D8335" w:rsidR="002D4567" w:rsidRPr="00D71499" w:rsidRDefault="002D4567" w:rsidP="002D4567">
      <w:pPr>
        <w:jc w:val="both"/>
        <w:rPr>
          <w:rFonts w:ascii="Nobel-Light" w:hAnsi="Nobel-Light" w:cs="Nobel-Light"/>
          <w:sz w:val="44"/>
          <w:szCs w:val="32"/>
          <w:lang w:val="pl-PL"/>
        </w:rPr>
      </w:pPr>
    </w:p>
    <w:p w14:paraId="0973B922" w14:textId="497F57D4" w:rsidR="002D4567" w:rsidRPr="00D71499" w:rsidRDefault="005377DE" w:rsidP="00AD0F94">
      <w:pPr>
        <w:spacing w:before="240"/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w:drawing>
          <wp:anchor distT="0" distB="0" distL="114300" distR="114300" simplePos="0" relativeHeight="252379136" behindDoc="0" locked="0" layoutInCell="1" allowOverlap="1" wp14:anchorId="6CC622B7" wp14:editId="096A16A2">
            <wp:simplePos x="0" y="0"/>
            <wp:positionH relativeFrom="column">
              <wp:posOffset>10029825</wp:posOffset>
            </wp:positionH>
            <wp:positionV relativeFrom="paragraph">
              <wp:posOffset>49954</wp:posOffset>
            </wp:positionV>
            <wp:extent cx="2864644" cy="3337396"/>
            <wp:effectExtent l="0" t="0" r="5715" b="3175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2017 Lexus LC 500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45" cy="33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89B" w:rsidRPr="00D71499">
        <w:rPr>
          <w:noProof/>
          <w:lang w:val="pl-PL" w:eastAsia="ja-JP"/>
        </w:rPr>
        <w:drawing>
          <wp:anchor distT="0" distB="0" distL="114300" distR="114300" simplePos="0" relativeHeight="252374016" behindDoc="0" locked="0" layoutInCell="1" allowOverlap="1" wp14:anchorId="2A05C8EC" wp14:editId="6B6E96CB">
            <wp:simplePos x="0" y="0"/>
            <wp:positionH relativeFrom="margin">
              <wp:posOffset>418011</wp:posOffset>
            </wp:positionH>
            <wp:positionV relativeFrom="paragraph">
              <wp:posOffset>149044</wp:posOffset>
            </wp:positionV>
            <wp:extent cx="2521132" cy="2521132"/>
            <wp:effectExtent l="0" t="0" r="6350" b="635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ls-400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177" cy="253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BF"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68896" behindDoc="0" locked="0" layoutInCell="1" allowOverlap="1" wp14:anchorId="043008D8" wp14:editId="5CA146C7">
                <wp:simplePos x="0" y="0"/>
                <wp:positionH relativeFrom="column">
                  <wp:posOffset>9760585</wp:posOffset>
                </wp:positionH>
                <wp:positionV relativeFrom="paragraph">
                  <wp:posOffset>3404870</wp:posOffset>
                </wp:positionV>
                <wp:extent cx="3769995" cy="3827145"/>
                <wp:effectExtent l="0" t="0" r="1905" b="0"/>
                <wp:wrapSquare wrapText="bothSides"/>
                <wp:docPr id="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38271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05DBA" w14:textId="7FEBD0C3" w:rsidR="008A04DA" w:rsidRDefault="00A55ABF" w:rsidP="00A55ABF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Formuła, dzięki której RX 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odniósł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wielki sukces na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globalnym rynku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, pozostała niezmienna od chwili premiery. Obecna generacja RX została zaprezentowana w roku 2015, a w 201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9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przeszła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facelift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15449A73" w14:textId="4F49F781" w:rsidR="008A04DA" w:rsidRPr="00A55ABF" w:rsidRDefault="00A55ABF" w:rsidP="00A55ABF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 w:val="21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W warunkach terenowych system </w:t>
                            </w:r>
                            <w:proofErr w:type="spellStart"/>
                            <w:r w:rsidR="008A04DA" w:rsidRPr="00A55ABF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Dynamic</w:t>
                            </w:r>
                            <w:proofErr w:type="spellEnd"/>
                            <w:r w:rsidR="008A04DA" w:rsidRPr="00A55ABF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8A04DA" w:rsidRPr="00A55ABF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Torque</w:t>
                            </w:r>
                            <w:proofErr w:type="spellEnd"/>
                            <w:r w:rsidR="008A04DA" w:rsidRPr="00A55ABF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Control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łączy indywidualne sterowanie hamowaniem kół z funkcjami elektromagnetycznych sprzęgieł, by dokładnie kontrolować ilość siły napędowej posyłanej do każdego koła. 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Z tych</w:t>
                            </w:r>
                            <w:r w:rsidRPr="00A55ABF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, które ma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ją</w:t>
                            </w:r>
                            <w:r w:rsidRPr="00A55ABF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najlepszą przyczepność, otrzyma największą dawkę napędu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, a tym samym auto świetnie sobie poradzi w nawet trudnym 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terenie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. Kierowca może obserwować, w jaki sposób pracuje system AWD dzięki wyświetlaczowi </w:t>
                            </w:r>
                            <w:r w:rsidR="008A04DA" w:rsidRPr="00A55ABF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Multi-Information Display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w zestawie zegarów.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008D8" id="_x0000_s1030" type="#_x0000_t202" style="position:absolute;margin-left:768.55pt;margin-top:268.1pt;width:296.85pt;height:301.35pt;z-index:25236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" fillcolor="#7f7f7f" stroked="f">
                <v:fill opacity="6682f"/>
                <v:textbox inset="14.4pt,14.4pt,14.4pt,14.4pt">
                  <w:txbxContent>
                    <w:p w14:paraId="19105DBA" w14:textId="7FEBD0C3" w:rsidR="008A04DA" w:rsidRDefault="00A55ABF" w:rsidP="00A55ABF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Formuła, dzięki której RX 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odniósł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wielki sukces na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globalnym rynku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, pozostała niezmienna od chwili premiery. Obecna generacja RX została zaprezentowana w roku 2015, a w 201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9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przeszła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facelift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ing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15449A73" w14:textId="4F49F781" w:rsidR="008A04DA" w:rsidRPr="00A55ABF" w:rsidRDefault="00A55ABF" w:rsidP="00A55ABF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 w:val="21"/>
                          <w:szCs w:val="32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W warunkach terenowych system </w:t>
                      </w:r>
                      <w:proofErr w:type="spellStart"/>
                      <w:r w:rsidR="008A04DA" w:rsidRPr="00A55ABF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Dynamic</w:t>
                      </w:r>
                      <w:proofErr w:type="spellEnd"/>
                      <w:r w:rsidR="008A04DA" w:rsidRPr="00A55ABF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  <w:proofErr w:type="spellStart"/>
                      <w:r w:rsidR="008A04DA" w:rsidRPr="00A55ABF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Torque</w:t>
                      </w:r>
                      <w:proofErr w:type="spellEnd"/>
                      <w:r w:rsidR="008A04DA" w:rsidRPr="00A55ABF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Control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łączy indywidualne sterowanie hamowaniem kół z funkcjami elektromagnetycznych sprzęgieł, by dokładnie kontrolować ilość siły napędowej posyłanej do każdego koła. 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Z tych</w:t>
                      </w:r>
                      <w:r w:rsidRPr="00A55ABF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, które ma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ją</w:t>
                      </w:r>
                      <w:r w:rsidRPr="00A55ABF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najlepszą przyczepność, otrzyma największą dawkę napędu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, a tym samym auto świetnie sobie poradzi w nawet trudnym 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terenie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. Kierowca może obserwować, w jaki sposób pracuje system AWD dzięki wyświetlaczowi </w:t>
                      </w:r>
                      <w:r w:rsidR="008A04DA" w:rsidRPr="00A55ABF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Multi-Information Display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w zestawie zegarów.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33CC"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67872" behindDoc="0" locked="0" layoutInCell="1" allowOverlap="1" wp14:anchorId="3FC9E418" wp14:editId="6A948FD8">
                <wp:simplePos x="0" y="0"/>
                <wp:positionH relativeFrom="column">
                  <wp:posOffset>4046855</wp:posOffset>
                </wp:positionH>
                <wp:positionV relativeFrom="paragraph">
                  <wp:posOffset>3050540</wp:posOffset>
                </wp:positionV>
                <wp:extent cx="5030470" cy="2783840"/>
                <wp:effectExtent l="0" t="0" r="0" b="0"/>
                <wp:wrapSquare wrapText="bothSides"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0470" cy="27838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4A110" w14:textId="6BE3E45D" w:rsidR="00F63D68" w:rsidRDefault="00D233CC" w:rsidP="00355A69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D233C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Podobnie jak pierwszy model RX 300, dzisiejszy RX 3</w:t>
                            </w:r>
                            <w:r w:rsidR="00FC0D50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0</w:t>
                            </w:r>
                            <w:r w:rsidRPr="00D233C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0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ma samonośne, ultralekkie i sztywne nadwozie ze specjalnymi wzmocnieniami szkieletowymi. </w:t>
                            </w:r>
                            <w:r w:rsidRPr="00D233CC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Pod maską 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pracuje</w:t>
                            </w:r>
                            <w:r w:rsidR="00F63D68" w:rsidRP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2,0-litrowy, turbodoładowany, 4-cylindrowy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="00F63D68" w:rsidRP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silnik benzynowy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w układzie rzędowym,</w:t>
                            </w:r>
                            <w:r w:rsidR="00F63D68" w:rsidRP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z bezpośrednim wtryskiem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paliwa</w:t>
                            </w:r>
                            <w:r w:rsidR="00F63D68" w:rsidRP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, współpracujący z 6-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stopniową</w:t>
                            </w:r>
                            <w:r w:rsidR="00F63D68" w:rsidRP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, automatyczną skrzynią biegów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.</w:t>
                            </w:r>
                          </w:p>
                          <w:p w14:paraId="1BA74928" w14:textId="4AEDFA83" w:rsidR="008A04DA" w:rsidRDefault="008A04DA" w:rsidP="00355A69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RX 350 </w:t>
                            </w:r>
                            <w:r w:rsidR="00FC0D50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rozwinął się w porównaniu ze swoim pierwowzorem </w:t>
                            </w:r>
                            <w:r w:rsidR="00355A69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w drodze ewolucji – zamiast kolumn McP</w:t>
                            </w:r>
                            <w:r w:rsid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hersona z tyłu ma podwójne wahacze poprzeczne, co daje lepsze prowadzenie i więcej miejsca w kabinie.</w:t>
                            </w:r>
                          </w:p>
                          <w:p w14:paraId="7BAE349B" w14:textId="2A9D4598" w:rsidR="008A04DA" w:rsidRPr="00355A69" w:rsidRDefault="00355A69" w:rsidP="00355A69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Od początku istnienia modelu RX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kwestia dzielności terenowej była poza dyskusją. W przypadku najnowszego RX 3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0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0 aspekt ten ma dodatkowe cechy: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system </w:t>
                            </w:r>
                            <w:proofErr w:type="spellStart"/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Dynamic</w:t>
                            </w:r>
                            <w:proofErr w:type="spellEnd"/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Torque</w:t>
                            </w:r>
                            <w:proofErr w:type="spellEnd"/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Control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="00F63D6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AWD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potrafi przydzielać odpowiednią porcję momentu obrotowego dla każdego koła z osobna, by przyczepność była możliwie najlepsza w każdych warunkach. Podobnie jak oryginał, tak i dzisiejszy jego następca bez trudu łączy te możliwości z absolutnym komfortem podróżowania.</w:t>
                            </w:r>
                          </w:p>
                        </w:txbxContent>
                      </wps:txbx>
                      <wps:bodyPr rot="0" vert="horz" wrap="square" lIns="182880" tIns="182880" rIns="18288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E418" id="_x0000_s1031" type="#_x0000_t202" style="position:absolute;margin-left:318.65pt;margin-top:240.2pt;width:396.1pt;height:219.2pt;z-index:25236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" fillcolor="#7f7f7f" stroked="f">
                <v:fill opacity="6682f"/>
                <v:textbox inset="14.4pt,14.4pt,14.4pt,7.2pt">
                  <w:txbxContent>
                    <w:p w14:paraId="4D34A110" w14:textId="6BE3E45D" w:rsidR="00F63D68" w:rsidRDefault="00D233CC" w:rsidP="00355A69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D233C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Podobnie jak pierwszy model RX 300, dzisiejszy RX 3</w:t>
                      </w:r>
                      <w:r w:rsidR="00FC0D50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0</w:t>
                      </w:r>
                      <w:r w:rsidRPr="00D233C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0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ma samonośne, ultralekkie i sztywne nadwozie ze specjalnymi wzmocnieniami szkieletowymi. </w:t>
                      </w:r>
                      <w:r w:rsidRPr="00D233CC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Pod maską 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pracuje</w:t>
                      </w:r>
                      <w:r w:rsidR="00F63D68" w:rsidRP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2,0-litrowy, turbodoładowany, 4-cylindrowy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  <w:r w:rsidR="00F63D68" w:rsidRP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silnik benzynowy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w układzie rzędowym,</w:t>
                      </w:r>
                      <w:r w:rsidR="00F63D68" w:rsidRP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z bezpośrednim wtryskiem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paliwa</w:t>
                      </w:r>
                      <w:r w:rsidR="00F63D68" w:rsidRP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, współpracujący z 6-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stopniową</w:t>
                      </w:r>
                      <w:r w:rsidR="00F63D68" w:rsidRP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, automatyczną skrzynią biegów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.</w:t>
                      </w:r>
                    </w:p>
                    <w:p w14:paraId="1BA74928" w14:textId="4AEDFA83" w:rsidR="008A04DA" w:rsidRDefault="008A04DA" w:rsidP="00355A69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RX 350 </w:t>
                      </w:r>
                      <w:r w:rsidR="00FC0D50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rozwinął się w porównaniu ze swoim pierwowzorem </w:t>
                      </w:r>
                      <w:r w:rsidR="00355A69"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w drodze ewolucji – zamiast kolumn McP</w:t>
                      </w:r>
                      <w:r w:rsid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hersona z tyłu ma podwójne wahacze poprzeczne, co daje lepsze prowadzenie i więcej miejsca w kabinie.</w:t>
                      </w:r>
                    </w:p>
                    <w:p w14:paraId="7BAE349B" w14:textId="2A9D4598" w:rsidR="008A04DA" w:rsidRPr="00355A69" w:rsidRDefault="00355A69" w:rsidP="00355A69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Od początku istnienia modelu RX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kwestia dzielności terenowej była poza dyskusją. W przypadku najnowszego RX 3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0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0 aspekt ten ma dodatkowe cechy: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system </w:t>
                      </w:r>
                      <w:proofErr w:type="spellStart"/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Dynamic</w:t>
                      </w:r>
                      <w:proofErr w:type="spellEnd"/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  <w:proofErr w:type="spellStart"/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Torque</w:t>
                      </w:r>
                      <w:proofErr w:type="spellEnd"/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Control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</w:t>
                      </w:r>
                      <w:r w:rsidR="00F63D6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AWD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potrafi przydzielać odpowiednią porcję momentu obrotowego dla każdego koła z osobna, by przyczepność była możliwie najlepsza w każdych warunkach. Podobnie jak oryginał, tak i dzisiejszy jego następca bez trudu łączy te możliwości z absolutnym komfortem podróżowania.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33CC"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65824" behindDoc="0" locked="0" layoutInCell="1" allowOverlap="1" wp14:anchorId="1F02DC14" wp14:editId="12E7D095">
                <wp:simplePos x="0" y="0"/>
                <wp:positionH relativeFrom="column">
                  <wp:posOffset>20955</wp:posOffset>
                </wp:positionH>
                <wp:positionV relativeFrom="paragraph">
                  <wp:posOffset>2597401</wp:posOffset>
                </wp:positionV>
                <wp:extent cx="3608070" cy="4635795"/>
                <wp:effectExtent l="0" t="0" r="0" b="0"/>
                <wp:wrapSquare wrapText="bothSides"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4635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10196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635C3" w14:textId="64D1B9E6" w:rsidR="0017189B" w:rsidRDefault="00FE6710" w:rsidP="00FE6710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Lexusa </w:t>
                            </w:r>
                            <w:r w:rsidR="008A04DA" w:rsidRPr="00FE6710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RX 300</w:t>
                            </w:r>
                            <w:r w:rsidRPr="00FE6710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, który zadebiutował w 1999 r</w:t>
                            </w:r>
                            <w:r w:rsidR="0017189B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oku</w:t>
                            </w:r>
                            <w:r w:rsidRPr="00FE6710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,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zaprojektowano w</w:t>
                            </w:r>
                            <w:r w:rsidR="0017189B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edłu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g dwóch założeń: po pierwsze, miał być równie komfortowy i </w:t>
                            </w:r>
                            <w:r w:rsidR="0017189B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dynamiczny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jak samochód</w:t>
                            </w:r>
                            <w:r w:rsidR="0017189B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osobowy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, a po drugie, miał </w:t>
                            </w:r>
                            <w:r w:rsidR="0017189B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wykazywać się dzielnością poza asfaltem porównywalną z terenowym SUV-em.</w:t>
                            </w:r>
                          </w:p>
                          <w:p w14:paraId="1BAAAF96" w14:textId="2A516E91" w:rsidR="008A04DA" w:rsidRPr="00D17AE2" w:rsidRDefault="00FE6710" w:rsidP="00D17AE2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 w:rsidRPr="00D17AE2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W przeciwieństwie do konwencjonalnych SUV-ów, które wykorzystywały konstrukcję </w:t>
                            </w:r>
                            <w:r w:rsidR="00FC0D50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na ramie</w:t>
                            </w:r>
                            <w:r w:rsidRPr="00D17AE2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, RX 300 miał lekkie, ale bardzo sztywne nadwozie samonośne</w:t>
                            </w:r>
                            <w:r w:rsidR="00D17AE2" w:rsidRPr="00D17AE2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z klinami </w:t>
                            </w:r>
                            <w:r w:rsidR="00D17AE2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wzmacniającymi przy mocowaniach zawieszenia (kolumny McPhersona z przodu i z tyłu), rozpórką między przednimi kolumnami resorującymi i stabilizatorem między tylnymi.</w:t>
                            </w:r>
                          </w:p>
                          <w:p w14:paraId="6CB8F112" w14:textId="110B7072" w:rsidR="00A8684E" w:rsidRDefault="00A8684E" w:rsidP="00A8684E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Wyposażony w silnik </w:t>
                            </w:r>
                            <w:r w:rsidRPr="00A8684E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V6 ty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pu </w:t>
                            </w:r>
                            <w:r w:rsidR="008A04DA" w:rsidRPr="00A8684E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1MZ-FE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osadzony na półaktywnych poduszkach tłumiących wibracje i 4-stopniową automatyczną skrzynię biegów </w:t>
                            </w:r>
                            <w:r w:rsidR="008A04DA" w:rsidRPr="00A8684E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U140E</w:t>
                            </w:r>
                            <w:r w:rsidRPr="00A8684E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, RX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300 przyspieszał, prowadził się i był cichy niczym luksusowy sedan</w:t>
                            </w:r>
                            <w:r w:rsidR="008A04DA" w:rsidRPr="00A8684E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43BC75D5" w14:textId="60A2748E" w:rsidR="00D233CC" w:rsidRPr="00B15B04" w:rsidRDefault="00FC0D50" w:rsidP="00D233CC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Poza asfaltem</w:t>
                            </w:r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opcjonalny system AWD wykorzyst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ywał</w:t>
                            </w:r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możliwość mostkowania przekładni hydrokinetycznej w skrzyni biegów oraz elastyczny układ rozdziału napędu poprzez sprzęgła </w:t>
                            </w:r>
                            <w:proofErr w:type="spellStart"/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wiskotyczne</w:t>
                            </w:r>
                            <w:proofErr w:type="spellEnd"/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, zdolny do przenoszenia sił w proporcjach 50:50 między osiami.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Na jeszcze </w:t>
                            </w:r>
                            <w:r w:rsidR="00D7149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trudniejszą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jazdę terenową</w:t>
                            </w:r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przewidziano wśród opcji mechanizm różnicowy typu </w:t>
                            </w:r>
                            <w:proofErr w:type="spellStart"/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Torsen</w:t>
                            </w:r>
                            <w:proofErr w:type="spellEnd"/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z ograniczonym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poś</w:t>
                            </w:r>
                            <w:r w:rsidR="00D233CC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lizgiem.</w:t>
                            </w:r>
                          </w:p>
                          <w:p w14:paraId="2F325A70" w14:textId="259B8156" w:rsidR="008A04DA" w:rsidRPr="006E767D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</w:rPr>
                            </w:pPr>
                            <w:r w:rsidRPr="00B15B04">
                              <w:rPr>
                                <w:rFonts w:ascii="Nobel-Light" w:hAnsi="Nobel-Light" w:cs="Nobel-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2DC14" id="_x0000_s1032" type="#_x0000_t202" style="position:absolute;margin-left:1.65pt;margin-top:204.5pt;width:284.1pt;height:365pt;z-index:25236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" fillcolor="#7f7f7f [1612]" stroked="f">
                <v:fill opacity="6682f"/>
                <v:textbox inset="14.4pt,14.4pt,14.4pt,14.4pt">
                  <w:txbxContent>
                    <w:p w14:paraId="3F5635C3" w14:textId="64D1B9E6" w:rsidR="0017189B" w:rsidRDefault="00FE6710" w:rsidP="00FE6710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Lexusa </w:t>
                      </w:r>
                      <w:r w:rsidR="008A04DA" w:rsidRPr="00FE6710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RX 300</w:t>
                      </w:r>
                      <w:r w:rsidRPr="00FE6710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, który zadebiutował w 1999 r</w:t>
                      </w:r>
                      <w:r w:rsidR="0017189B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oku</w:t>
                      </w:r>
                      <w:r w:rsidRPr="00FE6710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,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zaprojektowano w</w:t>
                      </w:r>
                      <w:r w:rsidR="0017189B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edłu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g dwóch założeń: po pierwsze, miał być równie komfortowy i </w:t>
                      </w:r>
                      <w:r w:rsidR="0017189B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dynamiczny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jak samochód</w:t>
                      </w:r>
                      <w:r w:rsidR="0017189B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osobowy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, a po drugie, miał </w:t>
                      </w:r>
                      <w:r w:rsidR="0017189B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wykazywać się dzielnością poza asfaltem porównywalną z terenowym SUV-em.</w:t>
                      </w:r>
                    </w:p>
                    <w:p w14:paraId="1BAAAF96" w14:textId="2A516E91" w:rsidR="008A04DA" w:rsidRPr="00D17AE2" w:rsidRDefault="00FE6710" w:rsidP="00D17AE2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 w:rsidRPr="00D17AE2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W przeciwieństwie do konwencjonalnych SUV-ów, które wykorzystywały konstrukcję </w:t>
                      </w:r>
                      <w:r w:rsidR="00FC0D50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na ramie</w:t>
                      </w:r>
                      <w:r w:rsidRPr="00D17AE2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, RX 300 miał lekkie, ale bardzo sztywne nadwozie samonośne</w:t>
                      </w:r>
                      <w:r w:rsidR="00D17AE2" w:rsidRPr="00D17AE2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z klinami </w:t>
                      </w:r>
                      <w:r w:rsidR="00D17AE2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wzmacniającymi przy mocowaniach zawieszenia (kolumny McPhersona z przodu i z tyłu), rozpórką między przednimi kolumnami resorującymi i stabilizatorem między tylnymi.</w:t>
                      </w:r>
                    </w:p>
                    <w:p w14:paraId="6CB8F112" w14:textId="110B7072" w:rsidR="00A8684E" w:rsidRDefault="00A8684E" w:rsidP="00A8684E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Wyposażony w silnik </w:t>
                      </w:r>
                      <w:r w:rsidRPr="00A8684E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V6 ty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pu </w:t>
                      </w:r>
                      <w:r w:rsidR="008A04DA" w:rsidRPr="00A8684E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1MZ-FE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osadzony na półaktywnych poduszkach tłumiących wibracje i 4-stopniową automatyczną skrzynię biegów </w:t>
                      </w:r>
                      <w:r w:rsidR="008A04DA" w:rsidRPr="00A8684E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U140E</w:t>
                      </w:r>
                      <w:r w:rsidRPr="00A8684E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, RX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300 przyspieszał, prowadził się i był cichy niczym luksusowy sedan</w:t>
                      </w:r>
                      <w:r w:rsidR="008A04DA" w:rsidRPr="00A8684E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43BC75D5" w14:textId="60A2748E" w:rsidR="00D233CC" w:rsidRPr="00B15B04" w:rsidRDefault="00FC0D50" w:rsidP="00D233CC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Poza asfaltem</w:t>
                      </w:r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opcjonalny system AWD wykorzyst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ywał</w:t>
                      </w:r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możliwość mostkowania przekładni hydrokinetycznej w skrzyni biegów oraz elastyczny układ rozdziału napędu poprzez sprzęgła </w:t>
                      </w:r>
                      <w:proofErr w:type="spellStart"/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wiskotyczne</w:t>
                      </w:r>
                      <w:proofErr w:type="spellEnd"/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, zdolny do przenoszenia sił w proporcjach 50:50 między osiami.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Na jeszcze </w:t>
                      </w:r>
                      <w:r w:rsidR="00D7149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trudniejszą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  <w:bookmarkStart w:id="2" w:name="_GoBack"/>
                      <w:bookmarkEnd w:id="2"/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jazdę terenową</w:t>
                      </w:r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przewidziano wśród opcji mechanizm różnicowy typu </w:t>
                      </w:r>
                      <w:proofErr w:type="spellStart"/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Torsen</w:t>
                      </w:r>
                      <w:proofErr w:type="spellEnd"/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z ograniczonym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poś</w:t>
                      </w:r>
                      <w:r w:rsidR="00D233CC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lizgiem.</w:t>
                      </w:r>
                    </w:p>
                    <w:p w14:paraId="2F325A70" w14:textId="259B8156" w:rsidR="008A04DA" w:rsidRPr="006E767D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</w:rPr>
                      </w:pPr>
                      <w:r w:rsidRPr="00B15B04">
                        <w:rPr>
                          <w:rFonts w:ascii="Nobel-Light" w:hAnsi="Nobel-Light" w:cs="Nobel-Light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DF4A43" wp14:editId="4BAF51B5">
                <wp:simplePos x="0" y="0"/>
                <wp:positionH relativeFrom="column">
                  <wp:posOffset>6429975</wp:posOffset>
                </wp:positionH>
                <wp:positionV relativeFrom="paragraph">
                  <wp:posOffset>6176647</wp:posOffset>
                </wp:positionV>
                <wp:extent cx="2847" cy="1555874"/>
                <wp:effectExtent l="0" t="0" r="35560" b="25400"/>
                <wp:wrapNone/>
                <wp:docPr id="550" name="Straight Connector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" cy="15558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66DFE" id="Straight Connector 550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3pt,486.35pt" to="506.5pt,6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w:drawing>
          <wp:anchor distT="0" distB="0" distL="114300" distR="114300" simplePos="0" relativeHeight="252380160" behindDoc="0" locked="0" layoutInCell="1" allowOverlap="1" wp14:anchorId="601F1842" wp14:editId="3C671EF0">
            <wp:simplePos x="0" y="0"/>
            <wp:positionH relativeFrom="column">
              <wp:posOffset>4470400</wp:posOffset>
            </wp:positionH>
            <wp:positionV relativeFrom="paragraph">
              <wp:posOffset>113833</wp:posOffset>
            </wp:positionV>
            <wp:extent cx="4249108" cy="3004446"/>
            <wp:effectExtent l="0" t="0" r="0" b="5715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RX350_WP Photo 33_JPG_hig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108" cy="300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D71499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5DE27178" wp14:editId="304A7636">
                <wp:simplePos x="0" y="0"/>
                <wp:positionH relativeFrom="column">
                  <wp:posOffset>4042674</wp:posOffset>
                </wp:positionH>
                <wp:positionV relativeFrom="paragraph">
                  <wp:posOffset>6179424</wp:posOffset>
                </wp:positionV>
                <wp:extent cx="2377440" cy="1837944"/>
                <wp:effectExtent l="0" t="0" r="0" b="0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3794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5A41" w14:textId="3198463B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Silnik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1MZ-FE DOHC V6</w:t>
                            </w:r>
                          </w:p>
                          <w:p w14:paraId="5D44373E" w14:textId="01B9B5BC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mak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 (KM)</w:t>
                            </w:r>
                            <w:r w:rsidR="000B1B10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          </w:t>
                            </w:r>
                            <w:r w:rsidR="00F050F7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20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1/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</w:t>
                            </w:r>
                            <w:r w:rsidR="00F050F7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6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00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</w:t>
                            </w:r>
                          </w:p>
                          <w:p w14:paraId="1D08383E" w14:textId="7118B5FF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Pojemność skokowa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l</w:t>
                            </w:r>
                          </w:p>
                          <w:p w14:paraId="5F625985" w14:textId="5FBA5445" w:rsidR="008A04DA" w:rsidRPr="00355A69" w:rsidRDefault="00355A69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Skrzynia biegów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U140E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aut., 4b</w:t>
                            </w:r>
                          </w:p>
                          <w:p w14:paraId="5B112998" w14:textId="79A1A4F9" w:rsidR="008A04DA" w:rsidRPr="00355A69" w:rsidRDefault="008A04DA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0</w:t>
                            </w:r>
                            <w:r w:rsidR="00355A69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-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100 km/h: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8</w:t>
                            </w:r>
                            <w:r w:rsid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 s</w:t>
                            </w:r>
                          </w:p>
                          <w:p w14:paraId="3C7583BC" w14:textId="561183EA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Zawieszenie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(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p-t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):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kolumny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McPherson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</w:p>
                          <w:p w14:paraId="034BA322" w14:textId="03A02520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Rozstaw osi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261</w:t>
                            </w:r>
                            <w:r w:rsidR="00394638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  <w:p w14:paraId="07BE0F0B" w14:textId="2D3453B2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Długość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45</w:t>
                            </w:r>
                            <w:r w:rsidR="00394638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80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  <w:p w14:paraId="2153DB9D" w14:textId="70E78DBD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181</w:t>
                            </w:r>
                            <w:r w:rsidR="00394638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  <w:p w14:paraId="291CCC80" w14:textId="481BBD31" w:rsidR="008A04DA" w:rsidRPr="00355A69" w:rsidRDefault="00355A69" w:rsidP="002D4567">
                            <w:pPr>
                              <w:rPr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16</w:t>
                            </w:r>
                            <w:r w:rsidR="00394638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60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7178" id="Text Box 553" o:spid="_x0000_s1033" type="#_x0000_t202" style="position:absolute;margin-left:318.3pt;margin-top:486.55pt;width:187.2pt;height:144.7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" filled="f" stroked="f" strokeweight=".25pt">
                <v:textbox inset="14.4pt,7.2pt,,7.2pt">
                  <w:txbxContent>
                    <w:p w14:paraId="3A655A41" w14:textId="3198463B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Silnik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1MZ-FE DOHC V6</w:t>
                      </w:r>
                    </w:p>
                    <w:p w14:paraId="5D44373E" w14:textId="01B9B5BC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mak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 (KM)</w:t>
                      </w:r>
                      <w:r w:rsidR="000B1B10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          </w:t>
                      </w:r>
                      <w:r w:rsidR="00F050F7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20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1/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</w:t>
                      </w:r>
                      <w:r w:rsidR="00F050F7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6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00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</w:t>
                      </w:r>
                    </w:p>
                    <w:p w14:paraId="1D08383E" w14:textId="7118B5FF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Pojemność skokowa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l</w:t>
                      </w:r>
                    </w:p>
                    <w:p w14:paraId="5F625985" w14:textId="5FBA5445" w:rsidR="008A04DA" w:rsidRPr="00355A69" w:rsidRDefault="00355A69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Skrzynia biegów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U140E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aut., 4b</w:t>
                      </w:r>
                    </w:p>
                    <w:p w14:paraId="5B112998" w14:textId="79A1A4F9" w:rsidR="008A04DA" w:rsidRPr="00355A69" w:rsidRDefault="008A04DA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0</w:t>
                      </w:r>
                      <w:r w:rsidR="00355A69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-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100 km/h: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8</w:t>
                      </w:r>
                      <w:r w:rsid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 s</w:t>
                      </w:r>
                    </w:p>
                    <w:p w14:paraId="3C7583BC" w14:textId="561183EA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Zawieszenie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(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p-t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):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kolumny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McPherson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</w:p>
                    <w:p w14:paraId="034BA322" w14:textId="03A02520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Rozstaw osi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261</w:t>
                      </w:r>
                      <w:r w:rsidR="00394638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  <w:p w14:paraId="07BE0F0B" w14:textId="2D3453B2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Długość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45</w:t>
                      </w:r>
                      <w:r w:rsidR="00394638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80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  <w:p w14:paraId="2153DB9D" w14:textId="70E78DBD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181</w:t>
                      </w:r>
                      <w:r w:rsidR="00394638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  <w:p w14:paraId="291CCC80" w14:textId="481BBD31" w:rsidR="008A04DA" w:rsidRPr="00355A69" w:rsidRDefault="00355A69" w:rsidP="002D4567">
                      <w:pPr>
                        <w:rPr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16</w:t>
                      </w:r>
                      <w:r w:rsidR="00394638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60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 wp14:anchorId="20EDE177" wp14:editId="60EF67DF">
                <wp:simplePos x="0" y="0"/>
                <wp:positionH relativeFrom="column">
                  <wp:posOffset>4051300</wp:posOffset>
                </wp:positionH>
                <wp:positionV relativeFrom="paragraph">
                  <wp:posOffset>5950585</wp:posOffset>
                </wp:positionV>
                <wp:extent cx="2377440" cy="226060"/>
                <wp:effectExtent l="0" t="0" r="3810" b="2540"/>
                <wp:wrapSquare wrapText="bothSides"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AFB17" w14:textId="70FD8C08" w:rsidR="008A04DA" w:rsidRPr="00570256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>RX 300</w:t>
                            </w:r>
                            <w:r w:rsidR="00F63D68"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 xml:space="preserve"> 1999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E177" id="_x0000_s1034" type="#_x0000_t202" style="position:absolute;margin-left:319pt;margin-top:468.55pt;width:187.2pt;height:17.8pt;z-index:25237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" filled="f" stroked="f" strokeweight=".25pt">
                <v:textbox inset="0,0,0,0">
                  <w:txbxContent>
                    <w:p w14:paraId="5BEAFB17" w14:textId="70FD8C08" w:rsidR="008A04DA" w:rsidRPr="00570256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>RX 300</w:t>
                      </w:r>
                      <w:r w:rsidR="00F63D68"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 xml:space="preserve"> 1999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78112" behindDoc="0" locked="0" layoutInCell="1" allowOverlap="1" wp14:anchorId="5B70C774" wp14:editId="10A08722">
                <wp:simplePos x="0" y="0"/>
                <wp:positionH relativeFrom="column">
                  <wp:posOffset>6706870</wp:posOffset>
                </wp:positionH>
                <wp:positionV relativeFrom="paragraph">
                  <wp:posOffset>5950585</wp:posOffset>
                </wp:positionV>
                <wp:extent cx="2374265" cy="226060"/>
                <wp:effectExtent l="0" t="0" r="6985" b="2540"/>
                <wp:wrapSquare wrapText="bothSides"/>
                <wp:docPr id="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D4E" w14:textId="74D3BEF0" w:rsidR="008A04DA" w:rsidRPr="00570256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>RX 350</w:t>
                            </w:r>
                            <w:r w:rsidR="00F63D68"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C774" id="_x0000_s1035" type="#_x0000_t202" style="position:absolute;margin-left:528.1pt;margin-top:468.55pt;width:186.95pt;height:17.8pt;z-index:25237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" filled="f" stroked="f" strokeweight=".25pt">
                <v:textbox inset="0,0,0,0">
                  <w:txbxContent>
                    <w:p w14:paraId="4B62ED4E" w14:textId="74D3BEF0" w:rsidR="008A04DA" w:rsidRPr="00570256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>RX 350</w:t>
                      </w:r>
                      <w:r w:rsidR="00F63D68"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 xml:space="preserve">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76064" behindDoc="0" locked="0" layoutInCell="1" allowOverlap="1" wp14:anchorId="796CDC98" wp14:editId="6057AABA">
                <wp:simplePos x="0" y="0"/>
                <wp:positionH relativeFrom="column">
                  <wp:posOffset>6706491</wp:posOffset>
                </wp:positionH>
                <wp:positionV relativeFrom="paragraph">
                  <wp:posOffset>6177280</wp:posOffset>
                </wp:positionV>
                <wp:extent cx="2377440" cy="1837944"/>
                <wp:effectExtent l="0" t="0" r="0" b="0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83794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BB13D" w14:textId="321E980D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Silnik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R4 Turbo</w:t>
                            </w:r>
                          </w:p>
                          <w:p w14:paraId="440B36D8" w14:textId="77F23640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maks. (KM)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0B1B10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       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238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/</w:t>
                            </w:r>
                            <w:r w:rsidR="002D0666" w:rsidRPr="002D0666">
                              <w:t xml:space="preserve"> </w:t>
                            </w:r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4800-5600 </w:t>
                            </w:r>
                            <w:proofErr w:type="spellStart"/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</w:t>
                            </w:r>
                          </w:p>
                          <w:p w14:paraId="7D43D375" w14:textId="5A22A1B7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Pojemność skokowa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2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l</w:t>
                            </w:r>
                          </w:p>
                          <w:p w14:paraId="2E142B49" w14:textId="5F5A191B" w:rsidR="008A04DA" w:rsidRPr="00355A69" w:rsidRDefault="00355A69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Skrzynia biegów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6-biegow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</w:t>
                            </w:r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 elektronicznie sterowan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</w:t>
                            </w:r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 automatyczną skrzyni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</w:t>
                            </w:r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biegów</w:t>
                            </w:r>
                          </w:p>
                          <w:p w14:paraId="56CD6C0E" w14:textId="03D6C45B" w:rsidR="008A04DA" w:rsidRPr="00355A69" w:rsidRDefault="008A04DA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0</w:t>
                            </w:r>
                            <w:r w:rsidR="00355A69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-1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00 km/h: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181C17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9,5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s</w:t>
                            </w:r>
                          </w:p>
                          <w:p w14:paraId="27CA5872" w14:textId="77777777" w:rsidR="00355A69" w:rsidRDefault="00355A69" w:rsidP="00355A69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Zawieszenie (p-t):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kolumny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McPherson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a-</w:t>
                            </w:r>
                          </w:p>
                          <w:p w14:paraId="3E1B67EF" w14:textId="4191BB70" w:rsidR="00355A69" w:rsidRPr="00355A69" w:rsidRDefault="00355A69" w:rsidP="00355A69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wahacze poprzeczne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</w:p>
                          <w:p w14:paraId="0D70162D" w14:textId="426B535F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Rozstaw osi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2789 mm</w:t>
                            </w:r>
                          </w:p>
                          <w:p w14:paraId="200F71B3" w14:textId="1D8BA8F5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Długość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4890 mm</w:t>
                            </w:r>
                          </w:p>
                          <w:p w14:paraId="0B89A018" w14:textId="08197A04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1895 mm</w:t>
                            </w:r>
                          </w:p>
                          <w:p w14:paraId="39CF77CF" w14:textId="41C80C0B" w:rsidR="008A04DA" w:rsidRPr="00355A69" w:rsidRDefault="00355A69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1720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DC98" id="Text Box 557" o:spid="_x0000_s1036" type="#_x0000_t202" style="position:absolute;margin-left:528.05pt;margin-top:486.4pt;width:187.2pt;height:144.7pt;z-index:25237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" filled="f" stroked="f" strokeweight=".25pt">
                <v:textbox inset="14.4pt,7.2pt,,7.2pt">
                  <w:txbxContent>
                    <w:p w14:paraId="233BB13D" w14:textId="321E980D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Silnik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R4 Turbo</w:t>
                      </w:r>
                    </w:p>
                    <w:p w14:paraId="440B36D8" w14:textId="77F23640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maks. (KM)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0B1B10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       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238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/</w:t>
                      </w:r>
                      <w:r w:rsidR="002D0666" w:rsidRPr="002D0666">
                        <w:t xml:space="preserve"> </w:t>
                      </w:r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4800-5600 </w:t>
                      </w:r>
                      <w:proofErr w:type="spellStart"/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</w:t>
                      </w:r>
                    </w:p>
                    <w:p w14:paraId="7D43D375" w14:textId="5A22A1B7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Pojemność skokowa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2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l</w:t>
                      </w:r>
                    </w:p>
                    <w:p w14:paraId="2E142B49" w14:textId="5F5A191B" w:rsidR="008A04DA" w:rsidRPr="00355A69" w:rsidRDefault="00355A69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Skrzynia biegów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6-biegow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</w:t>
                      </w:r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 elektronicznie sterowan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</w:t>
                      </w:r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 automatyczną skrzyni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</w:t>
                      </w:r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biegów</w:t>
                      </w:r>
                    </w:p>
                    <w:p w14:paraId="56CD6C0E" w14:textId="03D6C45B" w:rsidR="008A04DA" w:rsidRPr="00355A69" w:rsidRDefault="008A04DA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0</w:t>
                      </w:r>
                      <w:r w:rsidR="00355A69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-1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00 km/h: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181C17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9,5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s</w:t>
                      </w:r>
                    </w:p>
                    <w:p w14:paraId="27CA5872" w14:textId="77777777" w:rsidR="00355A69" w:rsidRDefault="00355A69" w:rsidP="00355A69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Zawieszenie (p-t):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kolumny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McPherson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a-</w:t>
                      </w:r>
                    </w:p>
                    <w:p w14:paraId="3E1B67EF" w14:textId="4191BB70" w:rsidR="00355A69" w:rsidRPr="00355A69" w:rsidRDefault="00355A69" w:rsidP="00355A69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wahacze poprzeczne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</w:p>
                    <w:p w14:paraId="0D70162D" w14:textId="426B535F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Rozstaw osi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2789 mm</w:t>
                      </w:r>
                    </w:p>
                    <w:p w14:paraId="200F71B3" w14:textId="1D8BA8F5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Długość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4890 mm</w:t>
                      </w:r>
                    </w:p>
                    <w:p w14:paraId="0B89A018" w14:textId="08197A04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1895 mm</w:t>
                      </w:r>
                    </w:p>
                    <w:p w14:paraId="39CF77CF" w14:textId="41C80C0B" w:rsidR="008A04DA" w:rsidRPr="00355A69" w:rsidRDefault="00355A69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1720 mm</w:t>
                      </w:r>
                    </w:p>
                  </w:txbxContent>
                </v:textbox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sz w:val="44"/>
          <w:szCs w:val="32"/>
          <w:lang w:val="pl-PL"/>
        </w:rPr>
        <w:br w:type="page"/>
      </w:r>
    </w:p>
    <w:p w14:paraId="05FA0FA0" w14:textId="65362B3D" w:rsidR="00AD0F94" w:rsidRPr="00D71499" w:rsidRDefault="00AD0F94" w:rsidP="00AD0F94">
      <w:pPr>
        <w:jc w:val="both"/>
        <w:rPr>
          <w:lang w:val="pl-PL"/>
        </w:rPr>
      </w:pPr>
      <w:r w:rsidRPr="00D71499">
        <w:rPr>
          <w:rFonts w:ascii="Nobel-Light" w:hAnsi="Nobel-Light" w:cs="Nobel-Light"/>
          <w:sz w:val="44"/>
          <w:szCs w:val="32"/>
          <w:lang w:val="pl-PL"/>
        </w:rPr>
        <w:lastRenderedPageBreak/>
        <w:t>Od początku do dziś</w:t>
      </w:r>
    </w:p>
    <w:p w14:paraId="2C7A066C" w14:textId="77777777" w:rsidR="002D4567" w:rsidRPr="00D71499" w:rsidRDefault="002D4567" w:rsidP="002D4567">
      <w:pPr>
        <w:rPr>
          <w:lang w:val="pl-PL"/>
        </w:rPr>
      </w:pPr>
    </w:p>
    <w:p w14:paraId="60552FF4" w14:textId="78F9EB05" w:rsidR="002D4567" w:rsidRPr="00D71499" w:rsidRDefault="002D4567" w:rsidP="002D4567">
      <w:pPr>
        <w:rPr>
          <w:lang w:val="pl-PL"/>
        </w:rPr>
      </w:pPr>
      <w:r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05408" behindDoc="0" locked="0" layoutInCell="1" allowOverlap="1" wp14:anchorId="30702D0D" wp14:editId="41EE9A8C">
                <wp:simplePos x="0" y="0"/>
                <wp:positionH relativeFrom="column">
                  <wp:posOffset>5378450</wp:posOffset>
                </wp:positionH>
                <wp:positionV relativeFrom="paragraph">
                  <wp:posOffset>42173</wp:posOffset>
                </wp:positionV>
                <wp:extent cx="2374900" cy="800100"/>
                <wp:effectExtent l="0" t="0" r="0" b="0"/>
                <wp:wrapSquare wrapText="bothSides"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2E10F" w14:textId="4188FCF5" w:rsidR="008A04DA" w:rsidRPr="00693702" w:rsidRDefault="00AD0F94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GENEALOGIA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2D0D" id="_x0000_s1037" type="#_x0000_t202" style="position:absolute;margin-left:423.5pt;margin-top:3.3pt;width:187pt;height:63pt;z-index:25230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" filled="f" stroked="f">
                <v:textbox>
                  <w:txbxContent>
                    <w:p w14:paraId="3FB2E10F" w14:textId="4188FCF5" w:rsidR="008A04DA" w:rsidRPr="00693702" w:rsidRDefault="00AD0F94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GENEALOGIA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1D91DC" w14:textId="26BA21B8" w:rsidR="002D4567" w:rsidRPr="00D71499" w:rsidRDefault="009950A5" w:rsidP="002D4567">
      <w:pPr>
        <w:rPr>
          <w:lang w:val="pl-PL"/>
        </w:rPr>
      </w:pPr>
      <w:r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04384" behindDoc="0" locked="0" layoutInCell="1" allowOverlap="1" wp14:anchorId="4758902D" wp14:editId="6564B045">
                <wp:simplePos x="0" y="0"/>
                <wp:positionH relativeFrom="column">
                  <wp:posOffset>10196195</wp:posOffset>
                </wp:positionH>
                <wp:positionV relativeFrom="paragraph">
                  <wp:posOffset>35560</wp:posOffset>
                </wp:positionV>
                <wp:extent cx="2374900" cy="455930"/>
                <wp:effectExtent l="0" t="0" r="0" b="1270"/>
                <wp:wrapSquare wrapText="bothSides"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14B6C" w14:textId="77777777" w:rsidR="008A04DA" w:rsidRPr="00693702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2020 RX 450h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902D" id="_x0000_s1038" type="#_x0000_t202" style="position:absolute;margin-left:802.85pt;margin-top:2.8pt;width:187pt;height:35.9pt;z-index:25230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" filled="f" stroked="f">
                <v:textbox>
                  <w:txbxContent>
                    <w:p w14:paraId="4DA14B6C" w14:textId="77777777" w:rsidR="008A04DA" w:rsidRPr="00693702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2020 RX 450h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01312" behindDoc="0" locked="0" layoutInCell="1" allowOverlap="1" wp14:anchorId="0BC99180" wp14:editId="682799C7">
                <wp:simplePos x="0" y="0"/>
                <wp:positionH relativeFrom="column">
                  <wp:posOffset>137795</wp:posOffset>
                </wp:positionH>
                <wp:positionV relativeFrom="paragraph">
                  <wp:posOffset>31115</wp:posOffset>
                </wp:positionV>
                <wp:extent cx="3354070" cy="455930"/>
                <wp:effectExtent l="0" t="0" r="0" b="1270"/>
                <wp:wrapSquare wrapText="bothSides"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66544" w14:textId="1F593BFF" w:rsidR="008A04DA" w:rsidRPr="00693702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52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52"/>
                              </w:rPr>
                              <w:t>2006-2009 RX 400h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99180" id="_x0000_s1039" type="#_x0000_t202" style="position:absolute;margin-left:10.85pt;margin-top:2.45pt;width:264.1pt;height:35.9pt;z-index:25230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" filled="f" stroked="f">
                <v:textbox>
                  <w:txbxContent>
                    <w:p w14:paraId="1FF66544" w14:textId="1F593BFF" w:rsidR="008A04DA" w:rsidRPr="00693702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52"/>
                        </w:rPr>
                      </w:pPr>
                      <w:r>
                        <w:rPr>
                          <w:rFonts w:ascii="Nobel-Light" w:hAnsi="Nobel-Light" w:cs="Nobel-Light"/>
                          <w:sz w:val="52"/>
                        </w:rPr>
                        <w:t>2006-2009 RX 400h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noProof/>
          <w:lang w:val="pl-PL" w:eastAsia="ja-JP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18B3DD8" wp14:editId="05D0729F">
                <wp:simplePos x="0" y="0"/>
                <wp:positionH relativeFrom="column">
                  <wp:posOffset>5314632</wp:posOffset>
                </wp:positionH>
                <wp:positionV relativeFrom="paragraph">
                  <wp:posOffset>3923982</wp:posOffset>
                </wp:positionV>
                <wp:extent cx="7950835" cy="279400"/>
                <wp:effectExtent l="0" t="0" r="0" b="0"/>
                <wp:wrapNone/>
                <wp:docPr id="476" name="Arrow: Left-Right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50835" cy="279400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4587" id="Arrow: Left-Right 476" o:spid="_x0000_s1026" type="#_x0000_t69" style="position:absolute;margin-left:418.45pt;margin-top:308.95pt;width:626.05pt;height:22pt;rotation:-90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" adj="380" fillcolor="#203864" stroked="f" strokeweight="1pt">
                <v:fill opacity="6682f"/>
                <v:textbox inset="0,0,0,0"/>
              </v:shape>
            </w:pict>
          </mc:Fallback>
        </mc:AlternateContent>
      </w:r>
      <w:r w:rsidR="002D4567" w:rsidRPr="00D71499">
        <w:rPr>
          <w:noProof/>
          <w:lang w:val="pl-PL" w:eastAsia="ja-JP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8C9E7A6" wp14:editId="64C89362">
                <wp:simplePos x="0" y="0"/>
                <wp:positionH relativeFrom="column">
                  <wp:posOffset>-135255</wp:posOffset>
                </wp:positionH>
                <wp:positionV relativeFrom="paragraph">
                  <wp:posOffset>3924934</wp:posOffset>
                </wp:positionV>
                <wp:extent cx="7949565" cy="276225"/>
                <wp:effectExtent l="0" t="0" r="0" b="1905"/>
                <wp:wrapNone/>
                <wp:docPr id="477" name="Arrow: Left-Right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49565" cy="276225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168B" id="Arrow: Left-Right 477" o:spid="_x0000_s1026" type="#_x0000_t69" style="position:absolute;margin-left:-10.65pt;margin-top:309.05pt;width:625.95pt;height:21.75pt;rotation:-9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" adj="375" fillcolor="#203864" stroked="f" strokeweight="1pt">
                <v:fill opacity="6682f"/>
                <v:textbox inset="0,0,0,0"/>
              </v:shape>
            </w:pict>
          </mc:Fallback>
        </mc:AlternateContent>
      </w:r>
      <w:r w:rsidR="002D4567" w:rsidRPr="00D71499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2299264" behindDoc="0" locked="1" layoutInCell="1" allowOverlap="1" wp14:anchorId="7DCB0CC3" wp14:editId="71B57FD6">
                <wp:simplePos x="0" y="0"/>
                <wp:positionH relativeFrom="margin">
                  <wp:posOffset>7683500</wp:posOffset>
                </wp:positionH>
                <wp:positionV relativeFrom="margin">
                  <wp:posOffset>0</wp:posOffset>
                </wp:positionV>
                <wp:extent cx="5584825" cy="686435"/>
                <wp:effectExtent l="0" t="0" r="15875" b="18415"/>
                <wp:wrapNone/>
                <wp:docPr id="47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82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45D13" w14:textId="77777777" w:rsidR="008A04DA" w:rsidRPr="006C16F9" w:rsidRDefault="008A04DA" w:rsidP="002D4567">
                            <w:pPr>
                              <w:spacing w:before="20" w:after="160" w:line="259" w:lineRule="auto"/>
                              <w:ind w:left="20"/>
                              <w:jc w:val="center"/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>RX 400h</w:t>
                            </w:r>
                            <w:r w:rsidRPr="006C16F9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 xml:space="preserve">  </w:t>
                            </w:r>
                            <w:r w:rsidRPr="006C16F9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sym w:font="Wingdings" w:char="F0E8"/>
                            </w: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  <w:t xml:space="preserve"> RX 450h</w:t>
                            </w:r>
                          </w:p>
                          <w:p w14:paraId="0F3370CE" w14:textId="77777777" w:rsidR="008A04DA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437B4C94" w14:textId="77777777" w:rsidR="008A04DA" w:rsidRPr="006A0F67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6C359704" w14:textId="77777777" w:rsidR="008A04DA" w:rsidRPr="006A0F67" w:rsidRDefault="008A04DA" w:rsidP="002D4567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B0CC3" id="_x0000_s1040" type="#_x0000_t202" style="position:absolute;margin-left:605pt;margin-top:0;width:439.75pt;height:54.0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" filled="f" stroked="f">
                <v:textbox inset="0,0,0,0">
                  <w:txbxContent>
                    <w:p w14:paraId="33C45D13" w14:textId="77777777" w:rsidR="008A04DA" w:rsidRPr="006C16F9" w:rsidRDefault="008A04DA" w:rsidP="002D4567">
                      <w:pPr>
                        <w:spacing w:before="20" w:after="160" w:line="259" w:lineRule="auto"/>
                        <w:ind w:left="20"/>
                        <w:jc w:val="center"/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</w:pPr>
                      <w:r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>RX 400h</w:t>
                      </w:r>
                      <w:r w:rsidRPr="006C16F9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 xml:space="preserve">  </w:t>
                      </w:r>
                      <w:r w:rsidRPr="006C16F9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sym w:font="Wingdings" w:char="F0E8"/>
                      </w:r>
                      <w:r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  <w:t xml:space="preserve"> RX 450h</w:t>
                      </w:r>
                    </w:p>
                    <w:p w14:paraId="0F3370CE" w14:textId="77777777" w:rsidR="008A04DA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437B4C94" w14:textId="77777777" w:rsidR="008A04DA" w:rsidRPr="006A0F67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6C359704" w14:textId="77777777" w:rsidR="008A04DA" w:rsidRPr="006A0F67" w:rsidRDefault="008A04DA" w:rsidP="002D4567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6C71862D" w14:textId="77777777" w:rsidR="002D4567" w:rsidRPr="00D71499" w:rsidRDefault="002D4567" w:rsidP="002D4567">
      <w:pPr>
        <w:jc w:val="both"/>
        <w:rPr>
          <w:rFonts w:ascii="Nobel-Light" w:hAnsi="Nobel-Light" w:cs="Nobel-Light"/>
          <w:sz w:val="44"/>
          <w:szCs w:val="32"/>
          <w:lang w:val="pl-PL"/>
        </w:rPr>
      </w:pPr>
    </w:p>
    <w:p w14:paraId="0654EC71" w14:textId="0DF4336A" w:rsidR="002D4567" w:rsidRPr="00D71499" w:rsidRDefault="009C7B42" w:rsidP="002D4567">
      <w:pPr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03360" behindDoc="0" locked="0" layoutInCell="1" allowOverlap="1" wp14:anchorId="21E0F34E" wp14:editId="1B633995">
                <wp:simplePos x="0" y="0"/>
                <wp:positionH relativeFrom="column">
                  <wp:posOffset>9503410</wp:posOffset>
                </wp:positionH>
                <wp:positionV relativeFrom="paragraph">
                  <wp:posOffset>4119880</wp:posOffset>
                </wp:positionV>
                <wp:extent cx="3769995" cy="3500120"/>
                <wp:effectExtent l="0" t="0" r="1905" b="5080"/>
                <wp:wrapSquare wrapText="bothSides"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35001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A34E" w14:textId="498EF563" w:rsidR="008A04DA" w:rsidRDefault="009C7B42" w:rsidP="009C7B42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Odświeżony RX 450h cechuje się całym szere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giem ewolucyjnych zmian, które jeszcze dobitniej pozycjonują go jako lidera w segmencie SUV-ów klasy wyższej. Jednak zarówno filozofia modelu, jak jego mechanika – „rodzice” jego sukcesu – pozostają niezmienne.</w:t>
                            </w:r>
                          </w:p>
                          <w:p w14:paraId="0100F7A1" w14:textId="687E5DED" w:rsidR="008A04DA" w:rsidRDefault="009C7B42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Pod </w:t>
                            </w:r>
                            <w:proofErr w:type="spellStart"/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wyobloną</w:t>
                            </w:r>
                            <w:proofErr w:type="spellEnd"/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maską pracuje 3,5-litrowy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silnik V6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2GR-FXS DOHC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, gdzie „X” oznacza, iż pracuje on w cyklu Atkinsona. W tym trybie zawory dolotowe pozostają dłużej otwarte niż w konwencjonalnym silniku, więc suw pracy jest dłuższy niż suw sprężania. Ogromnie podnosi to wydajność cieplną, a tym samym i wydajność paliwową. Moc przenoszona jest do układu hybrydowego przez przekładnię hybrydową P313.</w:t>
                            </w:r>
                          </w:p>
                          <w:p w14:paraId="1D28872D" w14:textId="6C652F7D" w:rsidR="008A04DA" w:rsidRDefault="009C7B42" w:rsidP="009C7B42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Elektryczny silnik trakcyjny tego systemu synergicznego – MG2 – rozwija moc 167 KM, co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łaczy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się w moc systemową 313 KM oraz pozwala na zryw do 100 km/h w czasie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8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,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1 s. </w:t>
                            </w:r>
                          </w:p>
                          <w:p w14:paraId="5CE72EAE" w14:textId="281A324D" w:rsidR="008A04DA" w:rsidRPr="009C7B42" w:rsidRDefault="009C7B42" w:rsidP="009C7B42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Tylny układ napędowy Q211 pozwala na wsparcie auta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mocą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68 KM drugiego silnika trakcyjnego, gdy warunki to wymuszą.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F34E" id="_x0000_s1041" type="#_x0000_t202" style="position:absolute;margin-left:748.3pt;margin-top:324.4pt;width:296.85pt;height:275.6pt;z-index:25230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" fillcolor="#7f7f7f" stroked="f">
                <v:fill opacity="6682f"/>
                <v:textbox inset="14.4pt,14.4pt,14.4pt,14.4pt">
                  <w:txbxContent>
                    <w:p w14:paraId="4DBCA34E" w14:textId="498EF563" w:rsidR="008A04DA" w:rsidRDefault="009C7B42" w:rsidP="009C7B42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Odświeżony RX 450h cechuje się całym szere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giem ewolucyjnych zmian, które jeszcze dobitniej pozycjonują go jako lidera w segmencie SUV-ów klasy wyższej. Jednak zarówno filozofia modelu, jak jego mechanika – „rodzice” jego sukcesu – pozostają niezmienne.</w:t>
                      </w:r>
                    </w:p>
                    <w:p w14:paraId="0100F7A1" w14:textId="687E5DED" w:rsidR="008A04DA" w:rsidRDefault="009C7B42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Pod </w:t>
                      </w:r>
                      <w:proofErr w:type="spellStart"/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wyobloną</w:t>
                      </w:r>
                      <w:proofErr w:type="spellEnd"/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maską pracuje 3,5-litrowy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silnik V6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2GR-FXS DOHC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, gdzie „X” oznacza, iż pracuje on w cyklu Atkinsona. W tym trybie zawory dolotowe pozostają dłużej otwarte niż w konwencjonalnym silniku, więc suw pracy jest dłuższy niż suw sprężania. Ogromnie podnosi to wydajność cieplną, a tym samym i wydajność paliwową. Moc przenoszona jest do układu hybrydowego przez przekładnię hybrydową P313.</w:t>
                      </w:r>
                    </w:p>
                    <w:p w14:paraId="1D28872D" w14:textId="6C652F7D" w:rsidR="008A04DA" w:rsidRDefault="009C7B42" w:rsidP="009C7B42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Elektryczny silnik trakcyjny tego systemu synergicznego – MG2 – rozwija moc 167 KM, co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łaczy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się w moc systemową 313 KM oraz pozwala na zryw do 100 km/h w czasie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8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,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1 s. </w:t>
                      </w:r>
                    </w:p>
                    <w:p w14:paraId="5CE72EAE" w14:textId="281A324D" w:rsidR="008A04DA" w:rsidRPr="009C7B42" w:rsidRDefault="009C7B42" w:rsidP="009C7B42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Tylny układ napędowy Q211 pozwala na wsparcie auta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mocą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68 KM drugiego silnika trakcyjnego, gdy warunki to wymuszą.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1499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10528" behindDoc="0" locked="0" layoutInCell="1" allowOverlap="1" wp14:anchorId="3B49C11E" wp14:editId="00172DD6">
                <wp:simplePos x="0" y="0"/>
                <wp:positionH relativeFrom="column">
                  <wp:posOffset>6708098</wp:posOffset>
                </wp:positionH>
                <wp:positionV relativeFrom="paragraph">
                  <wp:posOffset>5716666</wp:posOffset>
                </wp:positionV>
                <wp:extent cx="2377440" cy="2675744"/>
                <wp:effectExtent l="0" t="0" r="0" b="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67574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47D1" w14:textId="3F5B7536" w:rsidR="008A04DA" w:rsidRPr="009C7B42" w:rsidRDefault="009C7B42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Silnik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2GR-FXS DOHC V6</w:t>
                            </w:r>
                          </w:p>
                          <w:p w14:paraId="76CDF5A3" w14:textId="54C8F2E2" w:rsidR="008A04DA" w:rsidRPr="009C7B42" w:rsidRDefault="009C7B42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maks.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263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/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6000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</w:t>
                            </w:r>
                          </w:p>
                          <w:p w14:paraId="565570D0" w14:textId="76879DF8" w:rsidR="008A04DA" w:rsidRPr="009C7B42" w:rsidRDefault="009C7B42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Pojemność skokowa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5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l</w:t>
                            </w:r>
                          </w:p>
                          <w:p w14:paraId="26D5CC7B" w14:textId="6F7D6BFC" w:rsidR="008A04DA" w:rsidRPr="009C7B42" w:rsidRDefault="009C7B42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Skrzynia biegów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P313 </w:t>
                            </w:r>
                            <w:r w:rsidR="00181C17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h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ybr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owa</w:t>
                            </w:r>
                          </w:p>
                          <w:p w14:paraId="73125A41" w14:textId="7AF1A55F" w:rsidR="008A04DA" w:rsidRPr="009C7B42" w:rsidRDefault="009C7B42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silnika el. MG2: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167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kW</w:t>
                            </w:r>
                          </w:p>
                          <w:p w14:paraId="67EB0115" w14:textId="77777777" w:rsidR="009C7B42" w:rsidRPr="00342FA0" w:rsidRDefault="009C7B42" w:rsidP="009C7B42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Silnik el. tylny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MGR: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Q211 </w:t>
                            </w:r>
                          </w:p>
                          <w:p w14:paraId="3D956336" w14:textId="77777777" w:rsidR="009C7B42" w:rsidRPr="00342FA0" w:rsidRDefault="009C7B42" w:rsidP="009C7B42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silnika el. MGR: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68 KM</w:t>
                            </w:r>
                          </w:p>
                          <w:p w14:paraId="270BEDA1" w14:textId="77777777" w:rsidR="009C7B42" w:rsidRPr="00342FA0" w:rsidRDefault="009C7B42" w:rsidP="009C7B42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Bateria trakcyjna: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240 komór, 288 V</w:t>
                            </w:r>
                          </w:p>
                          <w:p w14:paraId="0FA7F941" w14:textId="563C9654" w:rsidR="009C7B42" w:rsidRPr="00342FA0" w:rsidRDefault="009C7B42" w:rsidP="009C7B42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łączna system.: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313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KM</w:t>
                            </w:r>
                          </w:p>
                          <w:p w14:paraId="04DBEF15" w14:textId="682480EC" w:rsidR="008A04DA" w:rsidRPr="009C7B42" w:rsidRDefault="009C7B42" w:rsidP="009C7B42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0-100 km/h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181C17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7,7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  <w:r w:rsidR="00F5701E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</w:t>
                            </w:r>
                          </w:p>
                          <w:p w14:paraId="39863E8A" w14:textId="0337F056" w:rsidR="009C7B42" w:rsidRPr="00342FA0" w:rsidRDefault="009C7B42" w:rsidP="009C7B42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Zawieszenie p-t: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kolumny McPhersona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-podwójne wahacze poprzeczne</w:t>
                            </w:r>
                          </w:p>
                          <w:p w14:paraId="4D7A7ED7" w14:textId="5CF1916D" w:rsidR="008A04DA" w:rsidRPr="009C7B42" w:rsidRDefault="009C7B42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Rozstaw osi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2790 mm</w:t>
                            </w:r>
                          </w:p>
                          <w:p w14:paraId="6F60D28C" w14:textId="72B5DEBC" w:rsidR="008A04DA" w:rsidRPr="009C7B42" w:rsidRDefault="009C7B42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</w:t>
                            </w:r>
                            <w:r w:rsidR="00F5701E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g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ość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4890 mm</w:t>
                            </w:r>
                          </w:p>
                          <w:p w14:paraId="707A39E5" w14:textId="7C30AA15" w:rsidR="008A04DA" w:rsidRPr="009C7B42" w:rsidRDefault="009C7B42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1895 mm</w:t>
                            </w:r>
                          </w:p>
                          <w:p w14:paraId="1C0BFBE8" w14:textId="0967E684" w:rsidR="008A04DA" w:rsidRPr="00E03215" w:rsidRDefault="009C7B42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</w:pPr>
                            <w:r w:rsidRPr="00D7149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 w:rsidR="008A04D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>:</w:t>
                            </w:r>
                            <w:r w:rsidR="008A04D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</w:r>
                            <w:r w:rsidR="008A04D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  <w:t>1720</w:t>
                            </w:r>
                            <w:r w:rsidR="008A04DA" w:rsidRPr="005C2AD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C11E" id="Text Box 483" o:spid="_x0000_s1042" type="#_x0000_t202" style="position:absolute;margin-left:528.2pt;margin-top:450.15pt;width:187.2pt;height:210.7pt;z-index:25231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" filled="f" stroked="f" strokeweight=".25pt">
                <v:textbox inset="14.4pt,7.2pt,,7.2pt">
                  <w:txbxContent>
                    <w:p w14:paraId="491647D1" w14:textId="3F5B7536" w:rsidR="008A04DA" w:rsidRPr="009C7B42" w:rsidRDefault="009C7B42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Silnik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2GR-FXS DOHC V6</w:t>
                      </w:r>
                    </w:p>
                    <w:p w14:paraId="76CDF5A3" w14:textId="54C8F2E2" w:rsidR="008A04DA" w:rsidRPr="009C7B42" w:rsidRDefault="009C7B42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maks.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263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/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6000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</w:t>
                      </w:r>
                    </w:p>
                    <w:p w14:paraId="565570D0" w14:textId="76879DF8" w:rsidR="008A04DA" w:rsidRPr="009C7B42" w:rsidRDefault="009C7B42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Pojemność skokowa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5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l</w:t>
                      </w:r>
                    </w:p>
                    <w:p w14:paraId="26D5CC7B" w14:textId="6F7D6BFC" w:rsidR="008A04DA" w:rsidRPr="009C7B42" w:rsidRDefault="009C7B42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Skrzynia biegów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P313 </w:t>
                      </w:r>
                      <w:r w:rsidR="00181C17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h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ybr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owa</w:t>
                      </w:r>
                    </w:p>
                    <w:p w14:paraId="73125A41" w14:textId="7AF1A55F" w:rsidR="008A04DA" w:rsidRPr="009C7B42" w:rsidRDefault="009C7B42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silnika el. MG2: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167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kW</w:t>
                      </w:r>
                    </w:p>
                    <w:p w14:paraId="67EB0115" w14:textId="77777777" w:rsidR="009C7B42" w:rsidRPr="00342FA0" w:rsidRDefault="009C7B42" w:rsidP="009C7B42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Silnik el. tylny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MGR: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Q211 </w:t>
                      </w:r>
                    </w:p>
                    <w:p w14:paraId="3D956336" w14:textId="77777777" w:rsidR="009C7B42" w:rsidRPr="00342FA0" w:rsidRDefault="009C7B42" w:rsidP="009C7B42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silnika el. MGR: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68 KM</w:t>
                      </w:r>
                    </w:p>
                    <w:p w14:paraId="270BEDA1" w14:textId="77777777" w:rsidR="009C7B42" w:rsidRPr="00342FA0" w:rsidRDefault="009C7B42" w:rsidP="009C7B42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Bateria trakcyjna: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240 komór, 288 V</w:t>
                      </w:r>
                    </w:p>
                    <w:p w14:paraId="0FA7F941" w14:textId="563C9654" w:rsidR="009C7B42" w:rsidRPr="00342FA0" w:rsidRDefault="009C7B42" w:rsidP="009C7B42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łączna system.: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313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KM</w:t>
                      </w:r>
                    </w:p>
                    <w:p w14:paraId="04DBEF15" w14:textId="682480EC" w:rsidR="008A04DA" w:rsidRPr="009C7B42" w:rsidRDefault="009C7B42" w:rsidP="009C7B42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0-100 km/h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181C17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7,7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  <w:r w:rsidR="00F5701E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</w:t>
                      </w:r>
                    </w:p>
                    <w:p w14:paraId="39863E8A" w14:textId="0337F056" w:rsidR="009C7B42" w:rsidRPr="00342FA0" w:rsidRDefault="009C7B42" w:rsidP="009C7B42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Zawieszenie p-t: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kolumny McPhersona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-podwójne wahacze poprzeczne</w:t>
                      </w:r>
                    </w:p>
                    <w:p w14:paraId="4D7A7ED7" w14:textId="5CF1916D" w:rsidR="008A04DA" w:rsidRPr="009C7B42" w:rsidRDefault="009C7B42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Rozstaw osi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2790 mm</w:t>
                      </w:r>
                    </w:p>
                    <w:p w14:paraId="6F60D28C" w14:textId="72B5DEBC" w:rsidR="008A04DA" w:rsidRPr="009C7B42" w:rsidRDefault="009C7B42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</w:t>
                      </w:r>
                      <w:r w:rsidR="00F5701E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g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ość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4890 mm</w:t>
                      </w:r>
                    </w:p>
                    <w:p w14:paraId="707A39E5" w14:textId="7C30AA15" w:rsidR="008A04DA" w:rsidRPr="009C7B42" w:rsidRDefault="009C7B42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1895 mm</w:t>
                      </w:r>
                    </w:p>
                    <w:p w14:paraId="1C0BFBE8" w14:textId="0967E684" w:rsidR="008A04DA" w:rsidRPr="00E03215" w:rsidRDefault="009C7B42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</w:pPr>
                      <w:r w:rsidRPr="00D7149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 w:rsidR="008A04DA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>:</w:t>
                      </w:r>
                      <w:r w:rsidR="008A04DA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</w:r>
                      <w:r w:rsidR="008A04DA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  <w:t>1720</w:t>
                      </w:r>
                      <w:r w:rsidR="008A04DA" w:rsidRPr="005C2AD1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F87878"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02336" behindDoc="0" locked="0" layoutInCell="1" allowOverlap="1" wp14:anchorId="4E1A052B" wp14:editId="67001BBD">
                <wp:simplePos x="0" y="0"/>
                <wp:positionH relativeFrom="column">
                  <wp:posOffset>4054475</wp:posOffset>
                </wp:positionH>
                <wp:positionV relativeFrom="paragraph">
                  <wp:posOffset>2298700</wp:posOffset>
                </wp:positionV>
                <wp:extent cx="5030470" cy="3188335"/>
                <wp:effectExtent l="0" t="0" r="0" b="0"/>
                <wp:wrapSquare wrapText="bothSides"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0470" cy="31883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7FB5F" w14:textId="506C9982" w:rsidR="008A04DA" w:rsidRDefault="003600D9" w:rsidP="00F87878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</w:rPr>
                            </w:pPr>
                            <w:r w:rsidRPr="003600D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Przekładnia hybrydowa </w:t>
                            </w:r>
                            <w:r w:rsidR="008A04DA" w:rsidRPr="003600D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P313 </w:t>
                            </w:r>
                            <w:r w:rsidRPr="003600D9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w dzisiejszym modelu RX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450h jest bardzo podobna do przekładni P310 stosowanej w oryginalnym hybrydowym RX 400h. Jednak w przypadku P313 wszystkie elementy zostały zoptymalizowane pod względem wydajności, masy i rozmiarów. Ponadto sterowanie elektroniczne jest w porównaniu z tym 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tradycyjnym nieporównanie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nowocześniejsze, szybsze i wydajniejsze. </w:t>
                            </w:r>
                            <w:r w:rsid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Dodano także elektroniczną funkcję manualnie wybieranych 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sześciu ustalonych przełożeń za pomocą </w:t>
                            </w:r>
                            <w:r w:rsid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łopat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e</w:t>
                            </w:r>
                            <w:r w:rsid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k pod kierownicą.</w:t>
                            </w:r>
                          </w:p>
                          <w:p w14:paraId="69DC1D09" w14:textId="5B8E7D25" w:rsidR="008A04DA" w:rsidRDefault="00181C17" w:rsidP="00F87878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A</w:t>
                            </w:r>
                            <w:r w:rsidR="00F87878" w:rsidRP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kumulatory trakcyjne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w obu modelach</w:t>
                            </w:r>
                            <w:r w:rsidR="00F87878" w:rsidRP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wydają się</w:t>
                            </w:r>
                            <w:r w:rsid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takie same – i tu, i tu mamy po 240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ogniw</w:t>
                            </w:r>
                            <w:r w:rsid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 i 288 V. Jednakże baterie w RX 450h mają wewnętrzną strukturę przystosowaną do chłodzenia, a i sam zestaw jest znacząco mniejszy. W RX 400h bateria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trakcyjna </w:t>
                            </w:r>
                            <w:r w:rsid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 xml:space="preserve">była podzielona na 3 części – dwa duże moduły i jeden mniejszy. W RX 450h są to trzy identyczne moduły, dzięki czemu każdy z nich otrzymuje identyczne chłodzenie. </w:t>
                            </w:r>
                          </w:p>
                          <w:p w14:paraId="3C52E492" w14:textId="2AE09B04" w:rsidR="008A04DA" w:rsidRPr="00F87878" w:rsidRDefault="00181C17" w:rsidP="00F87878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N</w:t>
                            </w:r>
                            <w:r w:rsidR="00F87878" w:rsidRP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apęd na koła tylne został przeniesiony z modelu RX 400h, wprowadzono tylko niewielkie zmiany w mocowaniu go do nadwozia</w:t>
                            </w:r>
                            <w:r w:rsid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. Przednie zawieszenie, jak w poprzedniku, to kolumny McPhersona, ale w RX 450h tylną oś zawieszono na wahaczach poprzecznych</w:t>
                            </w:r>
                            <w:r w:rsidR="008A04DA" w:rsidRPr="00F87878">
                              <w:rPr>
                                <w:rFonts w:ascii="Nobel-Light" w:hAnsi="Nobel-Light" w:cs="Nobel-Light"/>
                                <w:color w:val="000000" w:themeColor="text1"/>
                                <w:szCs w:val="32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2880" tIns="182880" rIns="18288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A052B" id="_x0000_s1043" type="#_x0000_t202" style="position:absolute;margin-left:319.25pt;margin-top:181pt;width:396.1pt;height:251.05pt;z-index:25230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" fillcolor="#7f7f7f" stroked="f">
                <v:fill opacity="6682f"/>
                <v:textbox inset="14.4pt,14.4pt,14.4pt,7.2pt">
                  <w:txbxContent>
                    <w:p w14:paraId="29E7FB5F" w14:textId="506C9982" w:rsidR="008A04DA" w:rsidRDefault="003600D9" w:rsidP="00F87878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</w:rPr>
                      </w:pPr>
                      <w:r w:rsidRPr="003600D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Przekładnia hybrydowa </w:t>
                      </w:r>
                      <w:r w:rsidR="008A04DA" w:rsidRPr="003600D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P313 </w:t>
                      </w:r>
                      <w:r w:rsidRPr="003600D9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w dzisiejszym modelu RX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450h jest bardzo podobna do przekładni P310 stosowanej w oryginalnym hybrydowym RX 400h. Jednak w przypadku P313 wszystkie elementy zostały zoptymalizowane pod względem wydajności, masy i rozmiarów. Ponadto sterowanie elektroniczne jest w porównaniu z tym 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tradycyjnym nieporównanie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nowocześniejsze, szybsze i wydajniejsze. </w:t>
                      </w:r>
                      <w:r w:rsid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Dodano także elektroniczną funkcję manualnie wybieranych 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sześciu ustalonych przełożeń za pomocą </w:t>
                      </w:r>
                      <w:r w:rsid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łopat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e</w:t>
                      </w:r>
                      <w:r w:rsid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k pod kierownicą.</w:t>
                      </w:r>
                    </w:p>
                    <w:p w14:paraId="69DC1D09" w14:textId="5B8E7D25" w:rsidR="008A04DA" w:rsidRDefault="00181C17" w:rsidP="00F87878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A</w:t>
                      </w:r>
                      <w:r w:rsidR="00F87878" w:rsidRP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kumulatory trakcyjne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w obu modelach</w:t>
                      </w:r>
                      <w:r w:rsidR="00F87878" w:rsidRP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wydają się</w:t>
                      </w:r>
                      <w:r w:rsid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takie same – i tu, i tu mamy po 240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ogniw</w:t>
                      </w:r>
                      <w:r w:rsid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 i 288 V. Jednakże baterie w RX 450h mają wewnętrzną strukturę przystosowaną do chłodzenia, a i sam zestaw jest znacząco mniejszy. W RX 400h bateria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trakcyjna </w:t>
                      </w:r>
                      <w:r w:rsid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 xml:space="preserve">była podzielona na 3 części – dwa duże moduły i jeden mniejszy. W RX 450h są to trzy identyczne moduły, dzięki czemu każdy z nich otrzymuje identyczne chłodzenie. </w:t>
                      </w:r>
                    </w:p>
                    <w:p w14:paraId="3C52E492" w14:textId="2AE09B04" w:rsidR="008A04DA" w:rsidRPr="00F87878" w:rsidRDefault="00181C17" w:rsidP="00F87878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N</w:t>
                      </w:r>
                      <w:r w:rsidR="00F87878" w:rsidRP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apęd na koła tylne został przeniesiony z modelu RX 400h, wprowadzono tylko niewielkie zmiany w mocowaniu go do nadwozia</w:t>
                      </w:r>
                      <w:r w:rsid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. Przednie zawieszenie, jak w poprzedniku, to kolumny McPhersona, ale w RX 450h tylną oś zawieszono na wahaczach poprzecznych</w:t>
                      </w:r>
                      <w:r w:rsidR="008A04DA" w:rsidRPr="00F87878">
                        <w:rPr>
                          <w:rFonts w:ascii="Nobel-Light" w:hAnsi="Nobel-Light" w:cs="Nobel-Light"/>
                          <w:color w:val="000000" w:themeColor="text1"/>
                          <w:szCs w:val="32"/>
                          <w:lang w:val="pl-P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0D9" w:rsidRPr="00D71499">
        <w:rPr>
          <w:noProof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00288" behindDoc="0" locked="0" layoutInCell="1" allowOverlap="1" wp14:anchorId="0EA55DDF" wp14:editId="21C7308B">
                <wp:simplePos x="0" y="0"/>
                <wp:positionH relativeFrom="column">
                  <wp:posOffset>22225</wp:posOffset>
                </wp:positionH>
                <wp:positionV relativeFrom="paragraph">
                  <wp:posOffset>2673350</wp:posOffset>
                </wp:positionV>
                <wp:extent cx="3608070" cy="4866640"/>
                <wp:effectExtent l="0" t="0" r="0" b="0"/>
                <wp:wrapSquare wrapText="bothSides"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486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10196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8D721" w14:textId="19F770A5" w:rsidR="008A04DA" w:rsidRPr="00EA5523" w:rsidRDefault="00EA5523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 w:rsidRPr="00EA5523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Zaprezentowany w roku 2005, RX 400h był pierwszą luksusową hybrydą w 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gamie</w:t>
                            </w:r>
                            <w:r w:rsidRPr="00EA5523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Lexusa.</w:t>
                            </w:r>
                          </w:p>
                          <w:p w14:paraId="3B256A7D" w14:textId="1E7C6D7D" w:rsidR="008A04DA" w:rsidRPr="00342FA0" w:rsidRDefault="00EA5523" w:rsidP="003600D9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Zbudowany na platformie drugiej generacji modelu</w:t>
                            </w:r>
                            <w:r w:rsid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, RX 400h wykorzystywał silnik 3.3 V6 3MZ-FE DOHC oraz hybrydową przekładnię P310, współtworzące 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napęd o nazwie </w:t>
                            </w:r>
                            <w:proofErr w:type="spellStart"/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Hybrid</w:t>
                            </w:r>
                            <w:proofErr w:type="spellEnd"/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Synergy</w:t>
                            </w:r>
                            <w:proofErr w:type="spellEnd"/>
                            <w:r w:rsidR="002D0666"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Drive</w:t>
                            </w:r>
                            <w:r w:rsid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. Silnik benzynowy rozwijał moc 211 KM, zaś silnik elektryczny MG2 – 167 KM. Planetarna przekładnia rozdziału mocy bezstopniowo je łączyła ze sobą, a systemowa moc łączna układu wynosiła 2</w:t>
                            </w:r>
                            <w:r w:rsidR="00342FA0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72</w:t>
                            </w:r>
                            <w:r w:rsid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KM, dzięki czemu RX 400h rozpędzał się do 100 km/h w zaledwie 7,7 s – co odpowiadało możliwościom konwencjonalnego auta z 4-litrowym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silnikiem</w:t>
                            </w:r>
                            <w:r w:rsid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5B0DE938" w14:textId="4140484E" w:rsidR="003600D9" w:rsidRDefault="003600D9" w:rsidP="003600D9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</w:pPr>
                            <w:r w:rsidRP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Zamiast konwencjonalnego mechanicznego napędu 4WD ze skrzyn</w:t>
                            </w:r>
                            <w:r w:rsid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i</w:t>
                            </w:r>
                            <w:r w:rsidRP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ą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rozdzielczą, wałem napędowym i tylnym mechanizmem różnicowym, RX 400h wykorzystywał dodatkowy silnik elektryczny Q211 MGR o mocy 68 KM, montowany bezpośrednio na tylnej osi. Oznaczało to ogromne uproszczenie napędu na 4 koła, a zarazem pozwalało na bardzo precyzyjne sterowanie momentem obrotowym dostarczanym do kół tylnych</w:t>
                            </w:r>
                            <w:r w:rsidR="008A04DA" w:rsidRP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257313F4" w14:textId="674DAC71" w:rsidR="003600D9" w:rsidRPr="006E767D" w:rsidRDefault="002D0666" w:rsidP="003600D9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</w:rPr>
                            </w:pPr>
                            <w:proofErr w:type="spellStart"/>
                            <w:r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Hybrid</w:t>
                            </w:r>
                            <w:proofErr w:type="spellEnd"/>
                            <w:r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Synergy</w:t>
                            </w:r>
                            <w:proofErr w:type="spellEnd"/>
                            <w:r w:rsidRPr="002D0666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Drive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pozwalał modelowi RX 400h osiągnąć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>niskie zużycie paliwa</w:t>
                            </w:r>
                            <w:r w:rsid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przy zachowaniu identycznej dynamiki, jaką zapewniał jego wyłącznie benzynowy bliźniak.</w:t>
                            </w:r>
                            <w:r w:rsidR="008A04DA" w:rsidRPr="003600D9">
                              <w:rPr>
                                <w:rFonts w:ascii="Nobel-Light" w:hAnsi="Nobel-Light" w:cs="Nobel-Light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</w:p>
                          <w:p w14:paraId="5A01DAEF" w14:textId="1ABCB76B" w:rsidR="008A04DA" w:rsidRPr="006E767D" w:rsidRDefault="008A04DA" w:rsidP="002D4567">
                            <w:pPr>
                              <w:jc w:val="both"/>
                              <w:rPr>
                                <w:rFonts w:ascii="Nobel-Light" w:hAnsi="Nobel-Light" w:cs="Nobel-Ligh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55DDF" id="_x0000_s1044" type="#_x0000_t202" style="position:absolute;margin-left:1.75pt;margin-top:210.5pt;width:284.1pt;height:383.2pt;z-index:25230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" fillcolor="#7f7f7f [1612]" stroked="f">
                <v:fill opacity="6682f"/>
                <v:textbox inset="14.4pt,14.4pt,14.4pt,14.4pt">
                  <w:txbxContent>
                    <w:p w14:paraId="3038D721" w14:textId="19F770A5" w:rsidR="008A04DA" w:rsidRPr="00EA5523" w:rsidRDefault="00EA5523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 w:rsidRPr="00EA5523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Zaprezentowany w roku 2005, RX 400h był pierwszą luksusową hybrydą w 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gamie</w:t>
                      </w:r>
                      <w:r w:rsidRPr="00EA5523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Lexusa.</w:t>
                      </w:r>
                    </w:p>
                    <w:p w14:paraId="3B256A7D" w14:textId="1E7C6D7D" w:rsidR="008A04DA" w:rsidRPr="00342FA0" w:rsidRDefault="00EA5523" w:rsidP="003600D9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Zbudowany na platformie drugiej generacji modelu</w:t>
                      </w:r>
                      <w:r w:rsid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, RX 400h wykorzystywał silnik 3.3 V6 3MZ-FE DOHC oraz hybrydową przekładnię P310, współtworzące 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napęd o nazwie </w:t>
                      </w:r>
                      <w:proofErr w:type="spellStart"/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Hybrid</w:t>
                      </w:r>
                      <w:proofErr w:type="spellEnd"/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  <w:proofErr w:type="spellStart"/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Synergy</w:t>
                      </w:r>
                      <w:proofErr w:type="spellEnd"/>
                      <w:r w:rsidR="002D0666"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Drive</w:t>
                      </w:r>
                      <w:r w:rsid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. Silnik benzynowy rozwijał moc 211 KM, zaś silnik elektryczny MG2 – 167 KM. Planetarna przekładnia rozdziału mocy bezstopniowo je łączyła ze sobą, a systemowa moc łączna układu wynosiła 2</w:t>
                      </w:r>
                      <w:r w:rsidR="00342FA0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72</w:t>
                      </w:r>
                      <w:r w:rsid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KM, dzięki czemu RX 400h rozpędzał się do 100 km/h w zaledwie 7,7 s – co odpowiadało możliwościom konwencjonalnego auta z 4-litrowym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silnikiem</w:t>
                      </w:r>
                      <w:r w:rsid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5B0DE938" w14:textId="4140484E" w:rsidR="003600D9" w:rsidRDefault="003600D9" w:rsidP="003600D9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</w:pPr>
                      <w:r w:rsidRP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Zamiast konwencjonalnego mechanicznego napędu 4WD ze skrzyn</w:t>
                      </w:r>
                      <w:r w:rsid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i</w:t>
                      </w:r>
                      <w:r w:rsidRP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ą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rozdzielczą, wałem napędowym i tylnym mechanizmem różnicowym, RX 400h wykorzystywał dodatkowy silnik elektryczny Q211 MGR o mocy 68 KM, montowany bezpośrednio na tylnej osi. Oznaczało to ogromne uproszczenie napędu na 4 koła, a zarazem pozwalało na bardzo precyzyjne sterowanie momentem obrotowym dostarczanym do kół tylnych</w:t>
                      </w:r>
                      <w:r w:rsidR="008A04DA" w:rsidRP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257313F4" w14:textId="674DAC71" w:rsidR="003600D9" w:rsidRPr="006E767D" w:rsidRDefault="002D0666" w:rsidP="003600D9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</w:rPr>
                      </w:pPr>
                      <w:proofErr w:type="spellStart"/>
                      <w:r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Hybrid</w:t>
                      </w:r>
                      <w:proofErr w:type="spellEnd"/>
                      <w:r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  <w:proofErr w:type="spellStart"/>
                      <w:r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Synergy</w:t>
                      </w:r>
                      <w:proofErr w:type="spellEnd"/>
                      <w:r w:rsidRPr="002D0666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Drive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  <w:r w:rsid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pozwalał modelowi RX 400h osiągnąć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>niskie zużycie paliwa</w:t>
                      </w:r>
                      <w:r w:rsid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przy zachowaniu identycznej dynamiki, jaką zapewniał jego wyłącznie benzynowy bliźniak.</w:t>
                      </w:r>
                      <w:r w:rsidR="008A04DA" w:rsidRPr="003600D9">
                        <w:rPr>
                          <w:rFonts w:ascii="Nobel-Light" w:hAnsi="Nobel-Light" w:cs="Nobel-Light"/>
                          <w:color w:val="000000" w:themeColor="text1"/>
                          <w:lang w:val="pl-PL"/>
                        </w:rPr>
                        <w:t xml:space="preserve"> </w:t>
                      </w:r>
                    </w:p>
                    <w:p w14:paraId="5A01DAEF" w14:textId="1ABCB76B" w:rsidR="008A04DA" w:rsidRPr="006E767D" w:rsidRDefault="008A04DA" w:rsidP="002D4567">
                      <w:pPr>
                        <w:jc w:val="both"/>
                        <w:rPr>
                          <w:rFonts w:ascii="Nobel-Light" w:hAnsi="Nobel-Light" w:cs="Nobel-Light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w:drawing>
          <wp:anchor distT="0" distB="0" distL="114300" distR="114300" simplePos="0" relativeHeight="252313600" behindDoc="0" locked="0" layoutInCell="1" allowOverlap="1" wp14:anchorId="5AF61D44" wp14:editId="1061AC2B">
            <wp:simplePos x="0" y="0"/>
            <wp:positionH relativeFrom="column">
              <wp:posOffset>9916886</wp:posOffset>
            </wp:positionH>
            <wp:positionV relativeFrom="paragraph">
              <wp:posOffset>252911</wp:posOffset>
            </wp:positionV>
            <wp:extent cx="2910205" cy="3646170"/>
            <wp:effectExtent l="0" t="0" r="4445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2017 Lexus LC 500 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" t="10688" r="280" b="-196"/>
                    <a:stretch/>
                  </pic:blipFill>
                  <pic:spPr bwMode="auto">
                    <a:xfrm>
                      <a:off x="0" y="0"/>
                      <a:ext cx="2910205" cy="36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D65E5FA" wp14:editId="6F87142D">
                <wp:simplePos x="0" y="0"/>
                <wp:positionH relativeFrom="column">
                  <wp:posOffset>6428792</wp:posOffset>
                </wp:positionH>
                <wp:positionV relativeFrom="paragraph">
                  <wp:posOffset>5717540</wp:posOffset>
                </wp:positionV>
                <wp:extent cx="0" cy="2016980"/>
                <wp:effectExtent l="0" t="0" r="38100" b="21590"/>
                <wp:wrapNone/>
                <wp:docPr id="481" name="Straight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6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4952A" id="Straight Connector 481" o:spid="_x0000_s1026" style="position:absolute;z-index:25233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6.2pt,450.2pt" to="506.2pt,6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w:drawing>
          <wp:anchor distT="0" distB="0" distL="114300" distR="114300" simplePos="0" relativeHeight="252314624" behindDoc="0" locked="0" layoutInCell="1" allowOverlap="1" wp14:anchorId="14A3470A" wp14:editId="56E8F7D0">
            <wp:simplePos x="0" y="0"/>
            <wp:positionH relativeFrom="column">
              <wp:posOffset>4899025</wp:posOffset>
            </wp:positionH>
            <wp:positionV relativeFrom="paragraph">
              <wp:posOffset>98425</wp:posOffset>
            </wp:positionV>
            <wp:extent cx="3057525" cy="216154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RX350_WP Photo 33_JPG_hig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D71499">
        <w:rPr>
          <w:noProof/>
          <w:lang w:val="pl-PL" w:eastAsia="ja-JP"/>
        </w:rPr>
        <w:drawing>
          <wp:anchor distT="0" distB="0" distL="114300" distR="114300" simplePos="0" relativeHeight="252308480" behindDoc="0" locked="0" layoutInCell="1" allowOverlap="1" wp14:anchorId="4277D4B5" wp14:editId="556237E1">
            <wp:simplePos x="0" y="0"/>
            <wp:positionH relativeFrom="margin">
              <wp:posOffset>19248</wp:posOffset>
            </wp:positionH>
            <wp:positionV relativeFrom="paragraph">
              <wp:posOffset>231140</wp:posOffset>
            </wp:positionV>
            <wp:extent cx="3608070" cy="2439804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ls-400_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43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67" w:rsidRPr="00D71499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7F25D0C8" wp14:editId="68C78C01">
                <wp:simplePos x="0" y="0"/>
                <wp:positionH relativeFrom="column">
                  <wp:posOffset>4047338</wp:posOffset>
                </wp:positionH>
                <wp:positionV relativeFrom="paragraph">
                  <wp:posOffset>5715743</wp:posOffset>
                </wp:positionV>
                <wp:extent cx="2377440" cy="2048774"/>
                <wp:effectExtent l="0" t="0" r="0" b="0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04877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A1A5B" w14:textId="2C19BFFD" w:rsidR="008A04DA" w:rsidRPr="00342FA0" w:rsidRDefault="00342FA0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Silnik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3MZ-FE DOHC V-6</w:t>
                            </w:r>
                          </w:p>
                          <w:p w14:paraId="6931D113" w14:textId="60A7584C" w:rsidR="008A04DA" w:rsidRPr="00342FA0" w:rsidRDefault="00342FA0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maks.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211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KM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/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5600 </w:t>
                            </w:r>
                            <w:proofErr w:type="spellStart"/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</w:t>
                            </w:r>
                          </w:p>
                          <w:p w14:paraId="372EB2B3" w14:textId="4C9486C1" w:rsidR="008A04DA" w:rsidRPr="00342FA0" w:rsidRDefault="00342FA0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Pojemność skokowa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3 l</w:t>
                            </w:r>
                          </w:p>
                          <w:p w14:paraId="158A4CFB" w14:textId="7938B1C5" w:rsidR="008A04DA" w:rsidRPr="00342FA0" w:rsidRDefault="00342FA0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Skrzynia biegów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P310 </w:t>
                            </w:r>
                            <w:r w:rsidR="00181C17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h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ybr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owa</w:t>
                            </w:r>
                          </w:p>
                          <w:p w14:paraId="75B7E563" w14:textId="27446130" w:rsidR="008A04DA" w:rsidRPr="00342FA0" w:rsidRDefault="00342FA0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silnika el.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MG2: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67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KM</w:t>
                            </w:r>
                          </w:p>
                          <w:p w14:paraId="2AE80D9D" w14:textId="6ECEAE47" w:rsidR="008A04DA" w:rsidRPr="00342FA0" w:rsidRDefault="00342FA0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Silnik el. tylny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MGR: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Q211 </w:t>
                            </w:r>
                          </w:p>
                          <w:p w14:paraId="235F033F" w14:textId="26527C33" w:rsidR="008A04DA" w:rsidRPr="00342FA0" w:rsidRDefault="00342FA0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silnika el.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MGR: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68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KM</w:t>
                            </w:r>
                          </w:p>
                          <w:p w14:paraId="0F0C5F1B" w14:textId="554D84D6" w:rsidR="008A04DA" w:rsidRPr="00342FA0" w:rsidRDefault="00342FA0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Bateria trakcyjna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240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komór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 288 V</w:t>
                            </w:r>
                          </w:p>
                          <w:p w14:paraId="68A952C4" w14:textId="15BE6D6D" w:rsidR="008A04DA" w:rsidRPr="00342FA0" w:rsidRDefault="00342FA0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łączna system.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272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KM</w:t>
                            </w:r>
                          </w:p>
                          <w:p w14:paraId="42D91FBD" w14:textId="1AEE6056" w:rsidR="008A04DA" w:rsidRPr="00342FA0" w:rsidRDefault="008A04DA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0</w:t>
                            </w:r>
                            <w:r w:rsidR="00342FA0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-1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00 km/h: </w:t>
                            </w:r>
                            <w:r w:rsidR="005B4C84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7</w:t>
                            </w:r>
                            <w:r w:rsid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,7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s</w:t>
                            </w:r>
                          </w:p>
                          <w:p w14:paraId="1EA37D23" w14:textId="09D55B73" w:rsidR="008A04DA" w:rsidRPr="00342FA0" w:rsidRDefault="00342FA0" w:rsidP="002D456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Zawieszenie p-t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kolumny McPhersona</w:t>
                            </w:r>
                          </w:p>
                          <w:p w14:paraId="01047BA4" w14:textId="6AB1DCC4" w:rsidR="008A04DA" w:rsidRPr="009C7B42" w:rsidRDefault="00342FA0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Rozstaw osi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</w:t>
                            </w:r>
                            <w:r w:rsidR="005B4C84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720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  <w:p w14:paraId="2407E07A" w14:textId="33DF93E3" w:rsidR="008A04DA" w:rsidRPr="009C7B42" w:rsidRDefault="00342FA0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Długość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475</w:t>
                            </w:r>
                            <w:r w:rsidR="005B4C84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0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  <w:p w14:paraId="5D3B6E01" w14:textId="13E44089" w:rsidR="008A04DA" w:rsidRPr="009C7B42" w:rsidRDefault="00342FA0" w:rsidP="002D456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: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184</w:t>
                            </w:r>
                            <w:r w:rsidR="005B4C84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</w:t>
                            </w:r>
                            <w:r w:rsidR="008A04DA"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mm</w:t>
                            </w:r>
                          </w:p>
                          <w:p w14:paraId="4BF7FEDB" w14:textId="39448C5F" w:rsidR="008A04DA" w:rsidRDefault="009C7B42" w:rsidP="002D4567"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 w:rsidR="008A04D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>:</w:t>
                            </w:r>
                            <w:r w:rsidR="008A04D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</w:r>
                            <w:r w:rsidR="008A04D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  <w:t>1678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D0C8" id="Text Box 484" o:spid="_x0000_s1045" type="#_x0000_t202" style="position:absolute;margin-left:318.7pt;margin-top:450.05pt;width:187.2pt;height:161.3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" filled="f" stroked="f" strokeweight=".25pt">
                <v:textbox inset="14.4pt,7.2pt,,7.2pt">
                  <w:txbxContent>
                    <w:p w14:paraId="2BDA1A5B" w14:textId="2C19BFFD" w:rsidR="008A04DA" w:rsidRPr="00342FA0" w:rsidRDefault="00342FA0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Silnik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3MZ-FE DOHC V-6</w:t>
                      </w:r>
                    </w:p>
                    <w:p w14:paraId="6931D113" w14:textId="60A7584C" w:rsidR="008A04DA" w:rsidRPr="00342FA0" w:rsidRDefault="00342FA0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maks.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211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KM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/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5600 </w:t>
                      </w:r>
                      <w:proofErr w:type="spellStart"/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</w:t>
                      </w:r>
                    </w:p>
                    <w:p w14:paraId="372EB2B3" w14:textId="4C9486C1" w:rsidR="008A04DA" w:rsidRPr="00342FA0" w:rsidRDefault="00342FA0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Pojemność skokowa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3 l</w:t>
                      </w:r>
                    </w:p>
                    <w:p w14:paraId="158A4CFB" w14:textId="7938B1C5" w:rsidR="008A04DA" w:rsidRPr="00342FA0" w:rsidRDefault="00342FA0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Skrzynia biegów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P310 </w:t>
                      </w:r>
                      <w:r w:rsidR="00181C17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h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ybr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owa</w:t>
                      </w:r>
                    </w:p>
                    <w:p w14:paraId="75B7E563" w14:textId="27446130" w:rsidR="008A04DA" w:rsidRPr="00342FA0" w:rsidRDefault="00342FA0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silnika el.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MG2: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67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KM</w:t>
                      </w:r>
                    </w:p>
                    <w:p w14:paraId="2AE80D9D" w14:textId="6ECEAE47" w:rsidR="008A04DA" w:rsidRPr="00342FA0" w:rsidRDefault="00342FA0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Silnik el. tylny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MGR: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Q211 </w:t>
                      </w:r>
                    </w:p>
                    <w:p w14:paraId="235F033F" w14:textId="26527C33" w:rsidR="008A04DA" w:rsidRPr="00342FA0" w:rsidRDefault="00342FA0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silnika el.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MGR: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68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KM</w:t>
                      </w:r>
                    </w:p>
                    <w:p w14:paraId="0F0C5F1B" w14:textId="554D84D6" w:rsidR="008A04DA" w:rsidRPr="00342FA0" w:rsidRDefault="00342FA0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Bateria trakcyjna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240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komór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 288 V</w:t>
                      </w:r>
                    </w:p>
                    <w:p w14:paraId="68A952C4" w14:textId="15BE6D6D" w:rsidR="008A04DA" w:rsidRPr="00342FA0" w:rsidRDefault="00342FA0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łączna system.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272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KM</w:t>
                      </w:r>
                    </w:p>
                    <w:p w14:paraId="42D91FBD" w14:textId="1AEE6056" w:rsidR="008A04DA" w:rsidRPr="00342FA0" w:rsidRDefault="008A04DA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0</w:t>
                      </w:r>
                      <w:r w:rsidR="00342FA0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-1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00 km/h: </w:t>
                      </w:r>
                      <w:r w:rsidR="005B4C84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7</w:t>
                      </w:r>
                      <w:r w:rsid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,7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s</w:t>
                      </w:r>
                    </w:p>
                    <w:p w14:paraId="1EA37D23" w14:textId="09D55B73" w:rsidR="008A04DA" w:rsidRPr="00342FA0" w:rsidRDefault="00342FA0" w:rsidP="002D456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Zawieszenie p-t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kolumny McPhersona</w:t>
                      </w:r>
                    </w:p>
                    <w:p w14:paraId="01047BA4" w14:textId="6AB1DCC4" w:rsidR="008A04DA" w:rsidRPr="009C7B42" w:rsidRDefault="00342FA0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Rozstaw osi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</w:t>
                      </w:r>
                      <w:r w:rsidR="005B4C84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720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  <w:p w14:paraId="2407E07A" w14:textId="33DF93E3" w:rsidR="008A04DA" w:rsidRPr="009C7B42" w:rsidRDefault="00342FA0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Długość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475</w:t>
                      </w:r>
                      <w:r w:rsidR="005B4C84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0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  <w:p w14:paraId="5D3B6E01" w14:textId="13E44089" w:rsidR="008A04DA" w:rsidRPr="009C7B42" w:rsidRDefault="00342FA0" w:rsidP="002D456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: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184</w:t>
                      </w:r>
                      <w:r w:rsidR="005B4C84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</w:t>
                      </w:r>
                      <w:r w:rsidR="008A04DA"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mm</w:t>
                      </w:r>
                    </w:p>
                    <w:p w14:paraId="4BF7FEDB" w14:textId="39448C5F" w:rsidR="008A04DA" w:rsidRDefault="009C7B42" w:rsidP="002D4567"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 w:rsidR="008A04DA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>:</w:t>
                      </w:r>
                      <w:r w:rsidR="008A04DA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</w:r>
                      <w:r w:rsidR="008A04DA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  <w:t>1678 mm</w:t>
                      </w:r>
                    </w:p>
                  </w:txbxContent>
                </v:textbox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12576" behindDoc="0" locked="0" layoutInCell="1" allowOverlap="1" wp14:anchorId="4A52EC3D" wp14:editId="6A3DACE2">
                <wp:simplePos x="0" y="0"/>
                <wp:positionH relativeFrom="column">
                  <wp:posOffset>6714765</wp:posOffset>
                </wp:positionH>
                <wp:positionV relativeFrom="paragraph">
                  <wp:posOffset>5497566</wp:posOffset>
                </wp:positionV>
                <wp:extent cx="2374265" cy="226060"/>
                <wp:effectExtent l="0" t="0" r="6985" b="2540"/>
                <wp:wrapSquare wrapText="bothSides"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7603" w14:textId="77777777" w:rsidR="008A04DA" w:rsidRPr="00570256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>RX 450h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EC3D" id="_x0000_s1046" type="#_x0000_t202" style="position:absolute;margin-left:528.7pt;margin-top:432.9pt;width:186.95pt;height:17.8pt;z-index:25231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" filled="f" stroked="f" strokeweight=".25pt">
                <v:textbox inset="0,0,0,0">
                  <w:txbxContent>
                    <w:p w14:paraId="01DB7603" w14:textId="77777777" w:rsidR="008A04DA" w:rsidRPr="00570256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>RX 450h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noProof/>
          <w:sz w:val="44"/>
          <w:szCs w:val="32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5B1E5A4D" wp14:editId="367B3402">
                <wp:simplePos x="0" y="0"/>
                <wp:positionH relativeFrom="column">
                  <wp:posOffset>4051300</wp:posOffset>
                </wp:positionH>
                <wp:positionV relativeFrom="paragraph">
                  <wp:posOffset>5488940</wp:posOffset>
                </wp:positionV>
                <wp:extent cx="2377440" cy="226060"/>
                <wp:effectExtent l="0" t="0" r="3810" b="2540"/>
                <wp:wrapSquare wrapText="bothSides"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A8E5F" w14:textId="77777777" w:rsidR="008A04DA" w:rsidRPr="00570256" w:rsidRDefault="008A04DA" w:rsidP="002D4567">
                            <w:pPr>
                              <w:jc w:val="center"/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0"/>
                              </w:rPr>
                              <w:t>RX 400h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5A4D" id="_x0000_s1047" type="#_x0000_t202" style="position:absolute;margin-left:319pt;margin-top:432.2pt;width:187.2pt;height:17.8pt;z-index:25231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" filled="f" stroked="f" strokeweight=".25pt">
                <v:textbox inset="0,0,0,0">
                  <w:txbxContent>
                    <w:p w14:paraId="698A8E5F" w14:textId="77777777" w:rsidR="008A04DA" w:rsidRPr="00570256" w:rsidRDefault="008A04DA" w:rsidP="002D4567">
                      <w:pPr>
                        <w:jc w:val="center"/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0"/>
                        </w:rPr>
                        <w:t>RX 400h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67" w:rsidRPr="00D71499">
        <w:rPr>
          <w:rFonts w:ascii="Nobel-Light" w:hAnsi="Nobel-Light" w:cs="Nobel-Light"/>
          <w:sz w:val="44"/>
          <w:szCs w:val="32"/>
          <w:lang w:val="pl-PL"/>
        </w:rPr>
        <w:br w:type="page"/>
      </w:r>
    </w:p>
    <w:p w14:paraId="3AE46523" w14:textId="77777777" w:rsidR="00D90485" w:rsidRPr="00D71499" w:rsidRDefault="00D90485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6708D0AC" w14:textId="77777777" w:rsidR="00F016BE" w:rsidRPr="00D71499" w:rsidRDefault="00F016BE" w:rsidP="00D90485">
      <w:pPr>
        <w:rPr>
          <w:rFonts w:ascii="Nobel-Light" w:hAnsi="Nobel-Light" w:cs="Nobel-Light"/>
          <w:sz w:val="32"/>
          <w:szCs w:val="32"/>
          <w:lang w:val="pl-PL"/>
        </w:rPr>
      </w:pPr>
    </w:p>
    <w:p w14:paraId="186DA9EE" w14:textId="77777777" w:rsidR="00C94951" w:rsidRPr="00D71499" w:rsidRDefault="00C94951">
      <w:pPr>
        <w:rPr>
          <w:rFonts w:ascii="Nobel-Light" w:hAnsi="Nobel-Light" w:cs="Nobel-Light"/>
          <w:sz w:val="44"/>
          <w:szCs w:val="32"/>
          <w:lang w:val="pl-PL"/>
        </w:rPr>
      </w:pPr>
    </w:p>
    <w:p w14:paraId="421CD213" w14:textId="77777777" w:rsidR="00C94951" w:rsidRPr="00D71499" w:rsidRDefault="00C94951">
      <w:pPr>
        <w:rPr>
          <w:rFonts w:ascii="Nobel-Light" w:hAnsi="Nobel-Light" w:cs="Nobel-Light"/>
          <w:sz w:val="44"/>
          <w:szCs w:val="32"/>
          <w:lang w:val="pl-PL"/>
        </w:rPr>
      </w:pPr>
    </w:p>
    <w:p w14:paraId="66B3E8BC" w14:textId="77777777" w:rsidR="00C94951" w:rsidRPr="00D71499" w:rsidRDefault="00C94951" w:rsidP="00C94951">
      <w:pPr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1764736" behindDoc="0" locked="1" layoutInCell="1" allowOverlap="1" wp14:anchorId="745BFB21" wp14:editId="07BE119C">
                <wp:simplePos x="0" y="0"/>
                <wp:positionH relativeFrom="margin">
                  <wp:posOffset>0</wp:posOffset>
                </wp:positionH>
                <wp:positionV relativeFrom="page">
                  <wp:posOffset>898525</wp:posOffset>
                </wp:positionV>
                <wp:extent cx="7205345" cy="1037590"/>
                <wp:effectExtent l="0" t="0" r="14605" b="10160"/>
                <wp:wrapNone/>
                <wp:docPr id="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E3E68" w14:textId="4D8A390F" w:rsidR="008A04DA" w:rsidRPr="0091343D" w:rsidRDefault="00181C17" w:rsidP="00C94951">
                            <w:pPr>
                              <w:spacing w:before="20" w:after="160" w:line="259" w:lineRule="auto"/>
                              <w:ind w:left="20"/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1998</w:t>
                            </w:r>
                            <w:r w:rsidR="008A04DA" w:rsidRPr="0091343D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 xml:space="preserve"> RX 300</w:t>
                            </w:r>
                            <w:bookmarkStart w:id="3" w:name="rx300"/>
                            <w:bookmarkEnd w:id="3"/>
                          </w:p>
                          <w:p w14:paraId="452CFACA" w14:textId="68D62BC9" w:rsidR="008A04DA" w:rsidRPr="007E53A2" w:rsidRDefault="008A04DA" w:rsidP="00C94951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eastAsia="ja-JP"/>
                              </w:rPr>
                            </w:pPr>
                            <w:r w:rsidRPr="00D71499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val="pl-PL" w:eastAsia="ja-JP"/>
                              </w:rPr>
                              <w:t>Histor</w:t>
                            </w:r>
                            <w:r w:rsidR="00AE34D7" w:rsidRPr="00D71499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val="pl-PL" w:eastAsia="ja-JP"/>
                              </w:rPr>
                              <w:t>yczny</w:t>
                            </w:r>
                          </w:p>
                          <w:p w14:paraId="699DFD82" w14:textId="77777777" w:rsidR="008A04DA" w:rsidRDefault="008A04DA" w:rsidP="00C94951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6D13542B" w14:textId="77777777" w:rsidR="008A04DA" w:rsidRPr="006A0F67" w:rsidRDefault="008A04DA" w:rsidP="00C94951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1990DDB3" w14:textId="77777777" w:rsidR="008A04DA" w:rsidRPr="006A0F67" w:rsidRDefault="008A04DA" w:rsidP="00C94951">
                            <w:pPr>
                              <w:spacing w:before="20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FB21" id="_x0000_s1048" type="#_x0000_t202" style="position:absolute;margin-left:0;margin-top:70.75pt;width:567.35pt;height:81.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" filled="f" stroked="f">
                <v:textbox inset="0,0,0,0">
                  <w:txbxContent>
                    <w:p w14:paraId="4B7E3E68" w14:textId="4D8A390F" w:rsidR="008A04DA" w:rsidRPr="0091343D" w:rsidRDefault="00181C17" w:rsidP="00C94951">
                      <w:pPr>
                        <w:spacing w:before="20" w:after="160" w:line="259" w:lineRule="auto"/>
                        <w:ind w:left="20"/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</w:pPr>
                      <w:r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1998</w:t>
                      </w:r>
                      <w:r w:rsidR="008A04DA" w:rsidRPr="0091343D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 xml:space="preserve"> RX 300</w:t>
                      </w:r>
                      <w:bookmarkStart w:id="4" w:name="rx300"/>
                      <w:bookmarkEnd w:id="4"/>
                    </w:p>
                    <w:p w14:paraId="452CFACA" w14:textId="68D62BC9" w:rsidR="008A04DA" w:rsidRPr="007E53A2" w:rsidRDefault="008A04DA" w:rsidP="00C94951">
                      <w:pPr>
                        <w:spacing w:before="137" w:after="160" w:line="259" w:lineRule="auto"/>
                        <w:ind w:left="235"/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eastAsia="ja-JP"/>
                        </w:rPr>
                      </w:pPr>
                      <w:r w:rsidRPr="00D71499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val="pl-PL" w:eastAsia="ja-JP"/>
                        </w:rPr>
                        <w:t>Histor</w:t>
                      </w:r>
                      <w:r w:rsidR="00AE34D7" w:rsidRPr="00D71499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val="pl-PL" w:eastAsia="ja-JP"/>
                        </w:rPr>
                        <w:t>yczny</w:t>
                      </w:r>
                    </w:p>
                    <w:p w14:paraId="699DFD82" w14:textId="77777777" w:rsidR="008A04DA" w:rsidRDefault="008A04DA" w:rsidP="00C94951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6D13542B" w14:textId="77777777" w:rsidR="008A04DA" w:rsidRPr="006A0F67" w:rsidRDefault="008A04DA" w:rsidP="00C94951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1990DDB3" w14:textId="77777777" w:rsidR="008A04DA" w:rsidRPr="006A0F67" w:rsidRDefault="008A04DA" w:rsidP="00C94951">
                      <w:pPr>
                        <w:spacing w:before="20"/>
                        <w:ind w:left="20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EF4593A" w14:textId="4F5602E9" w:rsidR="00C94951" w:rsidRPr="00D71499" w:rsidRDefault="00B92A14" w:rsidP="00C94951">
      <w:pPr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114300" distR="114300" simplePos="0" relativeHeight="251762688" behindDoc="0" locked="0" layoutInCell="1" allowOverlap="1" wp14:anchorId="5C992632" wp14:editId="4D6931D7">
            <wp:simplePos x="0" y="0"/>
            <wp:positionH relativeFrom="column">
              <wp:posOffset>4324985</wp:posOffset>
            </wp:positionH>
            <wp:positionV relativeFrom="paragraph">
              <wp:posOffset>230476</wp:posOffset>
            </wp:positionV>
            <wp:extent cx="7896052" cy="526403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s4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52" cy="526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951"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0" distR="0" simplePos="0" relativeHeight="251760640" behindDoc="1" locked="1" layoutInCell="1" allowOverlap="1" wp14:anchorId="21B64173" wp14:editId="67F99FF5">
            <wp:simplePos x="0" y="0"/>
            <wp:positionH relativeFrom="margin">
              <wp:posOffset>3810</wp:posOffset>
            </wp:positionH>
            <wp:positionV relativeFrom="page">
              <wp:posOffset>1499235</wp:posOffset>
            </wp:positionV>
            <wp:extent cx="13277850" cy="438785"/>
            <wp:effectExtent l="0" t="0" r="0" b="0"/>
            <wp:wrapNone/>
            <wp:docPr id="7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FD340" w14:textId="4C7F6BC3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  <w:r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457200" distR="114300" simplePos="0" relativeHeight="251761664" behindDoc="0" locked="0" layoutInCell="0" allowOverlap="1" wp14:anchorId="6E7A6945" wp14:editId="69257227">
                <wp:simplePos x="0" y="0"/>
                <wp:positionH relativeFrom="margin">
                  <wp:posOffset>0</wp:posOffset>
                </wp:positionH>
                <wp:positionV relativeFrom="margin">
                  <wp:posOffset>1377315</wp:posOffset>
                </wp:positionV>
                <wp:extent cx="1880870" cy="7308850"/>
                <wp:effectExtent l="0" t="0" r="0" b="6350"/>
                <wp:wrapSquare wrapText="bothSides"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7308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4101059F" w14:textId="3D63EBFF" w:rsidR="008A04DA" w:rsidRDefault="008A04DA" w:rsidP="00721A5F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RX </w:t>
                            </w:r>
                            <w:r w:rsidR="00AE34D7" w:rsidRP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był jednym z bestsellerów Lexusa </w:t>
                            </w:r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od momentu, gdy wszedł na rynek w 1998 r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oku</w:t>
                            </w:r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jako model 1999. Jako znakomite połączenie atrakcyjnej stylistyki, doskonałej wszechstronności i luksusowych własności jezdnych – nie wspominając o atrakcyjnej cenie – od momentu premiery 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stał się</w:t>
                            </w:r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najlepiej sprzedający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m</w:t>
                            </w:r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się SUV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-em</w:t>
                            </w:r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w USA. Co ważne, także branżowe media były nim zachwycone – zdobył m.in. nagrodę Sport/</w:t>
                            </w:r>
                            <w:proofErr w:type="spellStart"/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Utility</w:t>
                            </w:r>
                            <w:proofErr w:type="spellEnd"/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of the </w:t>
                            </w:r>
                            <w:proofErr w:type="spellStart"/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Year</w:t>
                            </w:r>
                            <w:proofErr w:type="spellEnd"/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słynnego magazynu</w:t>
                            </w:r>
                            <w:r w:rsidRP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Pr="00AE34D7">
                              <w:rPr>
                                <w:rFonts w:ascii="Nobel-Light" w:hAnsi="Nobel-Light" w:cs="Nobel-Light"/>
                                <w:i/>
                                <w:sz w:val="24"/>
                                <w:szCs w:val="28"/>
                                <w:lang w:val="pl-PL"/>
                              </w:rPr>
                              <w:t>Motor Trend</w:t>
                            </w:r>
                            <w:r w:rsidR="00AE34D7">
                              <w:rPr>
                                <w:rFonts w:ascii="Nobel-Light" w:hAnsi="Nobel-Light" w:cs="Nobel-Light"/>
                                <w:i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za rok</w:t>
                            </w:r>
                            <w:r w:rsidRPr="00AE34D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1999.</w:t>
                            </w:r>
                          </w:p>
                          <w:p w14:paraId="1B812CD8" w14:textId="5A262765" w:rsidR="008A04DA" w:rsidRDefault="00184367" w:rsidP="00184367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Dostępny w wersjach z napędem tylko na koła przednie lub AWD, oryginalny RX 300 był dokładnie tym, czego klienci chcieli od luksusowego SUV-a: komfortowym autem na co dzień i wszechstronnym pojazdem rekreacyjnym – a wszystko to jako świetnie wyceniony i skomponowany pakiet.</w:t>
                            </w:r>
                          </w:p>
                          <w:p w14:paraId="45A20B19" w14:textId="7E15C5EB" w:rsidR="008A04DA" w:rsidRDefault="008A04DA" w:rsidP="00184367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  <w:r w:rsidRPr="0018436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RX 300 </w:t>
                            </w:r>
                            <w:r w:rsidR="00184367" w:rsidRPr="0018436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był wyposa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ż</w:t>
                            </w:r>
                            <w:r w:rsidR="00184367" w:rsidRPr="0018436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ony w 223-konny </w:t>
                            </w:r>
                            <w:r w:rsidR="0018436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silnik V6 3.0 z rozrządem DOHC, trzystopniowym dolotem, dwustopniowym wydechem i 4-stopniową automatyczną skrzynią biegów. </w:t>
                            </w:r>
                            <w:r w:rsidR="00184367" w:rsidRPr="0018436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Precyzyjnie zestrojone zawieszenie niezależne na kolumnach McPhersona ze stabilizatorami zapewniało doskonały komfort 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amortyzacji</w:t>
                            </w:r>
                            <w:r w:rsidR="00184367" w:rsidRPr="0018436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i świetne prowadzenie.</w:t>
                            </w:r>
                          </w:p>
                          <w:p w14:paraId="69777209" w14:textId="4977D430" w:rsidR="008A04DA" w:rsidRPr="00721A5F" w:rsidRDefault="00184367" w:rsidP="00184367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  <w:r w:rsidRPr="0018436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Pierwszy RX położył podwaliny pod dzisiejsz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ą 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gamę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crossoverów i SUV-ów marki – oraz wymusił na rywalach produkcję podobnych aut. Model RX stale się rozwija, nieprzerwanie dopasowując się do wymagań klientów i pozostaje wciąż wzorcem, do którego wszyscy muszą dorównywać.</w:t>
                            </w:r>
                          </w:p>
                          <w:p w14:paraId="265EA9B3" w14:textId="77777777" w:rsidR="008A04DA" w:rsidRPr="00D107A5" w:rsidRDefault="008A04DA" w:rsidP="00C94951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A6945" id="AutoShape 14" o:spid="_x0000_s1049" style="position:absolute;margin-left:0;margin-top:108.45pt;width:148.1pt;height:575.5pt;z-index:251761664;visibility:visible;mso-wrap-style:square;mso-width-percent:242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242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" o:allowincell="f" fillcolor="#d5dce4 [671]" stroked="f">
                <v:fill opacity="22873f"/>
                <v:textbox inset="14.4pt,14.4pt,14.4pt,14.4pt">
                  <w:txbxContent>
                    <w:p w14:paraId="4101059F" w14:textId="3D63EBFF" w:rsidR="008A04DA" w:rsidRDefault="008A04DA" w:rsidP="00721A5F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RX </w:t>
                      </w:r>
                      <w:r w:rsidR="00AE34D7" w:rsidRP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był jednym z bestsellerów Lexusa </w:t>
                      </w:r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od momentu, gdy wszedł na rynek w 1998 r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oku</w:t>
                      </w:r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jako model 1999. Jako znakomite połączenie atrakcyjnej stylistyki, doskonałej wszechstronności i luksusowych własności jezdnych – nie wspominając o atrakcyjnej cenie – od momentu premiery 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stał się</w:t>
                      </w:r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najlepiej sprzedający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m</w:t>
                      </w:r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się SUV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-em</w:t>
                      </w:r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w USA. Co ważne, także branżowe media były nim zachwycone – zdobył m.in. nagrodę Sport/</w:t>
                      </w:r>
                      <w:proofErr w:type="spellStart"/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Utility</w:t>
                      </w:r>
                      <w:proofErr w:type="spellEnd"/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of the </w:t>
                      </w:r>
                      <w:proofErr w:type="spellStart"/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Year</w:t>
                      </w:r>
                      <w:proofErr w:type="spellEnd"/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słynnego magazynu</w:t>
                      </w:r>
                      <w:r w:rsidRP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Pr="00AE34D7">
                        <w:rPr>
                          <w:rFonts w:ascii="Nobel-Light" w:hAnsi="Nobel-Light" w:cs="Nobel-Light"/>
                          <w:i/>
                          <w:sz w:val="24"/>
                          <w:szCs w:val="28"/>
                          <w:lang w:val="pl-PL"/>
                        </w:rPr>
                        <w:t>Motor Trend</w:t>
                      </w:r>
                      <w:r w:rsidR="00AE34D7">
                        <w:rPr>
                          <w:rFonts w:ascii="Nobel-Light" w:hAnsi="Nobel-Light" w:cs="Nobel-Light"/>
                          <w:i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za rok</w:t>
                      </w:r>
                      <w:r w:rsidRPr="00AE34D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1999.</w:t>
                      </w:r>
                    </w:p>
                    <w:p w14:paraId="1B812CD8" w14:textId="5A262765" w:rsidR="008A04DA" w:rsidRDefault="00184367" w:rsidP="00184367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Dostępny w wersjach z napędem tylko na koła przednie lub AWD, oryginalny RX 300 był dokładnie tym, czego klienci chcieli od luksusowego SUV-a: komfortowym autem na co dzień i wszechstronnym pojazdem rekreacyjnym – a wszystko to jako świetnie wyceniony i skomponowany pakiet.</w:t>
                      </w:r>
                    </w:p>
                    <w:p w14:paraId="45A20B19" w14:textId="7E15C5EB" w:rsidR="008A04DA" w:rsidRDefault="008A04DA" w:rsidP="00184367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  <w:r w:rsidRPr="0018436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RX 300 </w:t>
                      </w:r>
                      <w:r w:rsidR="00184367" w:rsidRPr="0018436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był wyposa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ż</w:t>
                      </w:r>
                      <w:r w:rsidR="00184367" w:rsidRPr="0018436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ony w 223-konny </w:t>
                      </w:r>
                      <w:r w:rsidR="0018436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silnik V6 3.0 z rozrządem DOHC, trzystopniowym dolotem, dwustopniowym wydechem i 4-stopniową automatyczną skrzynią biegów. </w:t>
                      </w:r>
                      <w:r w:rsidR="00184367" w:rsidRPr="0018436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Precyzyjnie zestrojone zawieszenie niezależne na kolumnach McPhersona ze stabilizatorami zapewniało doskonały komfort 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amortyzacji</w:t>
                      </w:r>
                      <w:r w:rsidR="00184367" w:rsidRPr="0018436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i świetne prowadzenie.</w:t>
                      </w:r>
                    </w:p>
                    <w:p w14:paraId="69777209" w14:textId="4977D430" w:rsidR="008A04DA" w:rsidRPr="00721A5F" w:rsidRDefault="00184367" w:rsidP="00184367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  <w:r w:rsidRPr="0018436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Pierwszy RX położył podwaliny pod dzisiejsz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ą 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gamę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crossoverów i SUV-ów marki – oraz wymusił na rywalach produkcję podobnych aut. Model RX stale się rozwija, nieprzerwanie dopasowując się do wymagań klientów i pozostaje wciąż wzorcem, do którego wszyscy muszą dorównywać.</w:t>
                      </w:r>
                    </w:p>
                    <w:p w14:paraId="265EA9B3" w14:textId="77777777" w:rsidR="008A04DA" w:rsidRPr="00D107A5" w:rsidRDefault="008A04DA" w:rsidP="00C94951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D27F52C" w14:textId="0A5F723A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40F5784B" w14:textId="3FE98818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2414B0E3" w14:textId="02046BF0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48D2AD8F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55593086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59A75BE5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047D4A85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55A07A20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087A051B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4C228A5D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6422FC68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2D3A0DD4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27315502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2A970325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7E607EF9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56F4232C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6EF62D9E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7540F00B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5745DAB1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2DE3AC84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125E133B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3E1478A7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32657DAE" w14:textId="1BF71AB8" w:rsidR="00C94951" w:rsidRPr="00D71499" w:rsidRDefault="001E385A" w:rsidP="00C94951">
      <w:pPr>
        <w:rPr>
          <w:rFonts w:ascii="Nobel-Light" w:hAnsi="Nobel-Light" w:cs="Nobel-Light"/>
          <w:sz w:val="32"/>
          <w:szCs w:val="32"/>
          <w:lang w:val="pl-PL"/>
        </w:rPr>
      </w:pPr>
      <w:r w:rsidRPr="00D71499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85280" behindDoc="0" locked="0" layoutInCell="1" allowOverlap="1" wp14:anchorId="71C8D10B" wp14:editId="150B9FC5">
                <wp:simplePos x="0" y="0"/>
                <wp:positionH relativeFrom="column">
                  <wp:posOffset>4980984</wp:posOffset>
                </wp:positionH>
                <wp:positionV relativeFrom="paragraph">
                  <wp:posOffset>58442</wp:posOffset>
                </wp:positionV>
                <wp:extent cx="3941380" cy="2175642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380" cy="2175642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47E0C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Silnik: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1MZ-FE DOHC V-6</w:t>
                            </w:r>
                          </w:p>
                          <w:p w14:paraId="14B4514D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mak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 (KM)           20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1/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5600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</w:t>
                            </w:r>
                          </w:p>
                          <w:p w14:paraId="649FC0A0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Pojemność skokowa: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l</w:t>
                            </w:r>
                          </w:p>
                          <w:p w14:paraId="5FADA92B" w14:textId="77777777" w:rsidR="00AE34D7" w:rsidRPr="00355A69" w:rsidRDefault="00AE34D7" w:rsidP="00AE34D7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Skrzynia biegów: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U140E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aut., 4b</w:t>
                            </w:r>
                          </w:p>
                          <w:p w14:paraId="243FB7CE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0-100 km/h: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5 s</w:t>
                            </w:r>
                          </w:p>
                          <w:p w14:paraId="3B7B23DE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Zawieszenie (p-t):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kolumny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McPherson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a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</w:p>
                          <w:p w14:paraId="7E1BC0CE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Rozstaw osi: 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2615 mm</w:t>
                            </w:r>
                          </w:p>
                          <w:p w14:paraId="09C091C8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Długość: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4580 mm</w:t>
                            </w:r>
                          </w:p>
                          <w:p w14:paraId="3BA54B59" w14:textId="77777777" w:rsidR="00AE34D7" w:rsidRPr="00355A69" w:rsidRDefault="00AE34D7" w:rsidP="00AE34D7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Szerokość: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1815 mm</w:t>
                            </w:r>
                          </w:p>
                          <w:p w14:paraId="4F4856D2" w14:textId="77777777" w:rsidR="00AE34D7" w:rsidRPr="00355A69" w:rsidRDefault="00AE34D7" w:rsidP="00AE34D7">
                            <w:pPr>
                              <w:rPr>
                                <w:lang w:val="pl-PL"/>
                              </w:rPr>
                            </w:pP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Wysokość:</w:t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355A6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1660 mm</w:t>
                            </w:r>
                          </w:p>
                          <w:p w14:paraId="0BFDA030" w14:textId="5F319E58" w:rsidR="001E385A" w:rsidRPr="00AE34D7" w:rsidRDefault="001E385A" w:rsidP="001E385A">
                            <w:pPr>
                              <w:rPr>
                                <w:sz w:val="3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D10B" id="Text Box 3" o:spid="_x0000_s1050" type="#_x0000_t202" style="position:absolute;margin-left:392.2pt;margin-top:4.6pt;width:310.35pt;height:171.3pt;z-index:25238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" filled="f" stroked="f" strokeweight=".25pt">
                <v:textbox inset="14.4pt,7.2pt,,7.2pt">
                  <w:txbxContent>
                    <w:p w14:paraId="0D947E0C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Silnik: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1MZ-FE DOHC V-6</w:t>
                      </w:r>
                    </w:p>
                    <w:p w14:paraId="14B4514D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mak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 (KM)           20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1/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5600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</w:t>
                      </w:r>
                    </w:p>
                    <w:p w14:paraId="649FC0A0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Pojemność skokowa: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l</w:t>
                      </w:r>
                    </w:p>
                    <w:p w14:paraId="5FADA92B" w14:textId="77777777" w:rsidR="00AE34D7" w:rsidRPr="00355A69" w:rsidRDefault="00AE34D7" w:rsidP="00AE34D7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Skrzynia biegów: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U140E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aut., 4b</w:t>
                      </w:r>
                    </w:p>
                    <w:p w14:paraId="243FB7CE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0-100 km/h: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8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5 s</w:t>
                      </w:r>
                    </w:p>
                    <w:p w14:paraId="3B7B23DE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Zawieszenie (p-t):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kolumny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McPherson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a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</w:p>
                    <w:p w14:paraId="7E1BC0CE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Rozstaw osi: 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2615 mm</w:t>
                      </w:r>
                    </w:p>
                    <w:p w14:paraId="09C091C8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Długość: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4580 mm</w:t>
                      </w:r>
                    </w:p>
                    <w:p w14:paraId="3BA54B59" w14:textId="77777777" w:rsidR="00AE34D7" w:rsidRPr="00355A69" w:rsidRDefault="00AE34D7" w:rsidP="00AE34D7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Szerokość: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1815 mm</w:t>
                      </w:r>
                    </w:p>
                    <w:p w14:paraId="4F4856D2" w14:textId="77777777" w:rsidR="00AE34D7" w:rsidRPr="00355A69" w:rsidRDefault="00AE34D7" w:rsidP="00AE34D7">
                      <w:pPr>
                        <w:rPr>
                          <w:lang w:val="pl-PL"/>
                        </w:rPr>
                      </w:pP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Wysokość:</w:t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355A6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1660 mm</w:t>
                      </w:r>
                    </w:p>
                    <w:p w14:paraId="0BFDA030" w14:textId="5F319E58" w:rsidR="001E385A" w:rsidRPr="00AE34D7" w:rsidRDefault="001E385A" w:rsidP="001E385A">
                      <w:pPr>
                        <w:rPr>
                          <w:sz w:val="36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933BF9" w14:textId="73E44DD4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7D70AF66" w14:textId="51F88370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6705C447" w14:textId="1CD0B1A8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6347CB1B" w14:textId="730EA99E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5447B98D" w14:textId="00BD0205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5EA641E5" w14:textId="77777777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2B3AC8B5" w14:textId="4F88FB1D" w:rsidR="00C94951" w:rsidRPr="00D71499" w:rsidRDefault="00C94951" w:rsidP="00C94951">
      <w:pPr>
        <w:rPr>
          <w:rFonts w:ascii="Nobel-Light" w:hAnsi="Nobel-Light" w:cs="Nobel-Light"/>
          <w:sz w:val="32"/>
          <w:szCs w:val="32"/>
          <w:lang w:val="pl-PL"/>
        </w:rPr>
      </w:pPr>
    </w:p>
    <w:p w14:paraId="731B3C2B" w14:textId="195E8C59" w:rsidR="00C94951" w:rsidRPr="00D71499" w:rsidRDefault="00C94951" w:rsidP="00C94951">
      <w:pPr>
        <w:rPr>
          <w:rFonts w:ascii="Nobel-Light" w:hAnsi="Nobel-Light" w:cs="Nobel-Light"/>
          <w:sz w:val="44"/>
          <w:szCs w:val="32"/>
          <w:lang w:val="pl-PL"/>
        </w:rPr>
      </w:pPr>
    </w:p>
    <w:p w14:paraId="76E03594" w14:textId="50134B84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  <w:r w:rsidRPr="00D71499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1770880" behindDoc="0" locked="1" layoutInCell="1" allowOverlap="1" wp14:anchorId="0A4E4463" wp14:editId="49F92696">
                <wp:simplePos x="0" y="0"/>
                <wp:positionH relativeFrom="margin">
                  <wp:posOffset>0</wp:posOffset>
                </wp:positionH>
                <wp:positionV relativeFrom="page">
                  <wp:posOffset>898525</wp:posOffset>
                </wp:positionV>
                <wp:extent cx="7205345" cy="1037590"/>
                <wp:effectExtent l="0" t="0" r="14605" b="10160"/>
                <wp:wrapNone/>
                <wp:docPr id="2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DD39" w14:textId="39242AB2" w:rsidR="008A04DA" w:rsidRPr="0091343D" w:rsidRDefault="008A04DA" w:rsidP="00F47722">
                            <w:pPr>
                              <w:spacing w:before="20" w:after="160" w:line="259" w:lineRule="auto"/>
                              <w:ind w:left="20"/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2006</w:t>
                            </w:r>
                            <w:r w:rsidRPr="0091343D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 xml:space="preserve"> RX 40</w:t>
                            </w:r>
                            <w:bookmarkStart w:id="5" w:name="rx400h"/>
                            <w:bookmarkEnd w:id="5"/>
                            <w:r w:rsidRPr="0091343D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0h</w:t>
                            </w:r>
                          </w:p>
                          <w:p w14:paraId="798BAA05" w14:textId="794E92D1" w:rsidR="008A04DA" w:rsidRPr="007E53A2" w:rsidRDefault="008A04DA" w:rsidP="00F4772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eastAsia="ja-JP"/>
                              </w:rPr>
                            </w:pPr>
                            <w:r w:rsidRPr="00D71499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val="pl-PL" w:eastAsia="ja-JP"/>
                              </w:rPr>
                              <w:t>Histor</w:t>
                            </w:r>
                            <w:r w:rsidR="0052599A" w:rsidRPr="00D71499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val="pl-PL" w:eastAsia="ja-JP"/>
                              </w:rPr>
                              <w:t>yczny</w:t>
                            </w:r>
                          </w:p>
                          <w:p w14:paraId="7E068B9B" w14:textId="77777777" w:rsidR="008A04DA" w:rsidRDefault="008A04DA" w:rsidP="00F4772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5C26BB02" w14:textId="77777777" w:rsidR="008A04DA" w:rsidRPr="006A0F67" w:rsidRDefault="008A04DA" w:rsidP="00F4772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54E125C0" w14:textId="77777777" w:rsidR="008A04DA" w:rsidRPr="006A0F67" w:rsidRDefault="008A04DA" w:rsidP="00F47722">
                            <w:pPr>
                              <w:spacing w:before="20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4463" id="_x0000_s1051" type="#_x0000_t202" style="position:absolute;margin-left:0;margin-top:70.75pt;width:567.35pt;height:81.7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" filled="f" stroked="f">
                <v:textbox inset="0,0,0,0">
                  <w:txbxContent>
                    <w:p w14:paraId="2D38DD39" w14:textId="39242AB2" w:rsidR="008A04DA" w:rsidRPr="0091343D" w:rsidRDefault="008A04DA" w:rsidP="00F47722">
                      <w:pPr>
                        <w:spacing w:before="20" w:after="160" w:line="259" w:lineRule="auto"/>
                        <w:ind w:left="20"/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</w:pPr>
                      <w:r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2006</w:t>
                      </w:r>
                      <w:r w:rsidRPr="0091343D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 xml:space="preserve"> RX 40</w:t>
                      </w:r>
                      <w:bookmarkStart w:id="6" w:name="rx400h"/>
                      <w:bookmarkEnd w:id="6"/>
                      <w:r w:rsidRPr="0091343D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0h</w:t>
                      </w:r>
                    </w:p>
                    <w:p w14:paraId="798BAA05" w14:textId="794E92D1" w:rsidR="008A04DA" w:rsidRPr="007E53A2" w:rsidRDefault="008A04DA" w:rsidP="00F47722">
                      <w:pPr>
                        <w:spacing w:before="137" w:after="160" w:line="259" w:lineRule="auto"/>
                        <w:ind w:left="235"/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eastAsia="ja-JP"/>
                        </w:rPr>
                      </w:pPr>
                      <w:r w:rsidRPr="00D71499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val="pl-PL" w:eastAsia="ja-JP"/>
                        </w:rPr>
                        <w:t>Histor</w:t>
                      </w:r>
                      <w:r w:rsidR="0052599A" w:rsidRPr="00D71499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val="pl-PL" w:eastAsia="ja-JP"/>
                        </w:rPr>
                        <w:t>yczny</w:t>
                      </w:r>
                    </w:p>
                    <w:p w14:paraId="7E068B9B" w14:textId="77777777" w:rsidR="008A04DA" w:rsidRDefault="008A04DA" w:rsidP="00F47722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5C26BB02" w14:textId="77777777" w:rsidR="008A04DA" w:rsidRPr="006A0F67" w:rsidRDefault="008A04DA" w:rsidP="00F47722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54E125C0" w14:textId="77777777" w:rsidR="008A04DA" w:rsidRPr="006A0F67" w:rsidRDefault="008A04DA" w:rsidP="00F47722">
                      <w:pPr>
                        <w:spacing w:before="20"/>
                        <w:ind w:left="20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0" distR="0" simplePos="0" relativeHeight="251766784" behindDoc="1" locked="1" layoutInCell="1" allowOverlap="1" wp14:anchorId="28E4C9A7" wp14:editId="7AA07871">
            <wp:simplePos x="0" y="0"/>
            <wp:positionH relativeFrom="margin">
              <wp:posOffset>3810</wp:posOffset>
            </wp:positionH>
            <wp:positionV relativeFrom="page">
              <wp:posOffset>1499235</wp:posOffset>
            </wp:positionV>
            <wp:extent cx="13277850" cy="438785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467A1" w14:textId="2AD53307" w:rsidR="00F47722" w:rsidRPr="00D71499" w:rsidRDefault="00917DD4" w:rsidP="00F47722">
      <w:pPr>
        <w:rPr>
          <w:rFonts w:ascii="Nobel-Light" w:hAnsi="Nobel-Light" w:cs="Nobel-Light"/>
          <w:sz w:val="32"/>
          <w:szCs w:val="32"/>
          <w:lang w:val="pl-PL"/>
        </w:rPr>
      </w:pPr>
      <w:r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457200" distR="114300" simplePos="0" relativeHeight="251767808" behindDoc="0" locked="0" layoutInCell="0" allowOverlap="1" wp14:anchorId="0E6F28D7" wp14:editId="5EA1D23D">
                <wp:simplePos x="0" y="0"/>
                <wp:positionH relativeFrom="margin">
                  <wp:posOffset>0</wp:posOffset>
                </wp:positionH>
                <wp:positionV relativeFrom="margin">
                  <wp:posOffset>1339850</wp:posOffset>
                </wp:positionV>
                <wp:extent cx="1880870" cy="7748905"/>
                <wp:effectExtent l="0" t="0" r="0" b="0"/>
                <wp:wrapSquare wrapText="bothSides"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77489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1F12E11B" w14:textId="3F6E91A6" w:rsidR="008A04DA" w:rsidRPr="0076155A" w:rsidRDefault="0076155A" w:rsidP="0076155A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76155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Dziś hybrydowe samochody są właści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wie oczywistością i codziennością, ale w kwietniu 2005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roku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 gdy Lexus wprowadził do sprzedaży pierwszy swój model tego typu, RX 400h, wszystko wyglądało zupełnie inaczej.</w:t>
                            </w:r>
                          </w:p>
                          <w:p w14:paraId="4D69DC09" w14:textId="47E1E10D" w:rsidR="008A04DA" w:rsidRDefault="0076155A" w:rsidP="0076155A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Dlaczego RX 400h odniósł taki sukces? Jednym z czynników za to odpowiadających była jego atrakcyjna stylistyka, zarówno elegancka, jak i atletyczna – identyczna z wyłącznie benzynowym RX 300.</w:t>
                            </w:r>
                          </w:p>
                          <w:p w14:paraId="1CC898B1" w14:textId="79DA9047" w:rsidR="008A04DA" w:rsidRDefault="0076155A" w:rsidP="0076155A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  <w:r w:rsidRPr="0076155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Innym powodem był system Le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xus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Synergy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Drive, który łączył silnik benzynowy 3.3 V6 z trzema silnikami elektrycznymi (w tym dwoma trakcyjnymi), by zaproponować kierowcy łączną </w:t>
                            </w:r>
                            <w:r w:rsidR="00181C17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moc 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272 KM, a tym samym auto szybsze od RX 300.</w:t>
                            </w:r>
                          </w:p>
                          <w:p w14:paraId="69437B2A" w14:textId="3A4136AE" w:rsidR="008A04DA" w:rsidRDefault="00181C17" w:rsidP="007F5F50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Wspaniale</w:t>
                            </w:r>
                            <w:r w:rsidR="00917DD4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zaprojektowany RX 400h by</w:t>
                            </w:r>
                            <w:r w:rsid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ł także jednym z pierwszych Lexusów wyposażonych w intuicyjny system </w:t>
                            </w:r>
                            <w:proofErr w:type="spellStart"/>
                            <w:r w:rsidR="008A04DA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Vehicle</w:t>
                            </w:r>
                            <w:proofErr w:type="spellEnd"/>
                            <w:r w:rsidR="008A04DA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Dynamics </w:t>
                            </w:r>
                            <w:proofErr w:type="spellStart"/>
                            <w:r w:rsidR="008A04DA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Integrated</w:t>
                            </w:r>
                            <w:proofErr w:type="spellEnd"/>
                            <w:r w:rsidR="008A04DA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Management (VDIM). </w:t>
                            </w:r>
                            <w:r w:rsid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Podczas ostrej jazdy po zakrętach grożącej poślizgiem system pomagał kierowcy w zachowaniu kontroli nad pojazdem dzięki dostosowywaniu do warunków jazdy prędkości, ustawienia pedału gazu, hamowania i kierownicy. Dzięki adaptacyjnym lampom głównym kierowca mógł skręcać w każdy łuk w pełnym oświetleniu, bo światła mijania były skrętne i doświetlały zakręty. Tak innowacyjne wyposażenie sprawiało, że RX 400h był prawdziwym autem kierowcy.</w:t>
                            </w:r>
                          </w:p>
                          <w:p w14:paraId="04CF994A" w14:textId="53BA627C" w:rsidR="00917DD4" w:rsidRDefault="00181C17" w:rsidP="007F5F50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Niespotykanie niskie zużycie paliwa</w:t>
                            </w:r>
                            <w:r w:rsidR="00917DD4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RX 400h </w:t>
                            </w:r>
                            <w:r w:rsidR="008A04DA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(8</w:t>
                            </w:r>
                            <w:r w:rsidR="00917DD4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</w:t>
                            </w:r>
                            <w:r w:rsidR="008A04DA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4/9</w:t>
                            </w:r>
                            <w:r w:rsidR="00917DD4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</w:t>
                            </w:r>
                            <w:r w:rsidR="008A04DA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4 l/100 km) </w:t>
                            </w:r>
                            <w:r w:rsidR="00917DD4" w:rsidRP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oraz potężna przestrzeń </w:t>
                            </w:r>
                            <w:r w:rsidR="00917DD4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ładunkowa także odgrywały wielką rolę w rozwoju popularności tego modelu.</w:t>
                            </w:r>
                          </w:p>
                          <w:p w14:paraId="62AC3CAA" w14:textId="6F0A0CAD" w:rsidR="008A04DA" w:rsidRDefault="00917DD4" w:rsidP="00917DD4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Sukces rynkowy RX 400h spowodował wprowadzenie do oferty Lexusa większej liczby modeli hybrydowych, co z kolei pozwoliło już w dziesięć lat od premiery RX 400h sprzedać ponad milion aut hybrydowych marki. Dziś Lexus oferuje hybrydową wersję w każdym ze swych modeli.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F28D7" id="_x0000_s1052" style="position:absolute;margin-left:0;margin-top:105.5pt;width:148.1pt;height:610.15pt;z-index:251767808;visibility:visible;mso-wrap-style:square;mso-width-percent:242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242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" o:allowincell="f" fillcolor="#d5dce4 [671]" stroked="f">
                <v:fill opacity="22873f"/>
                <v:textbox inset="14.4pt,14.4pt,14.4pt,14.4pt">
                  <w:txbxContent>
                    <w:p w14:paraId="1F12E11B" w14:textId="3F6E91A6" w:rsidR="008A04DA" w:rsidRPr="0076155A" w:rsidRDefault="0076155A" w:rsidP="0076155A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76155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Dziś hybrydowe samochody są właści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wie oczywistością i codziennością, ale w kwietniu 2005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roku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 gdy Lexus wprowadził do sprzedaży pierwszy swój model tego typu, RX 400h, wszystko wyglądało zupełnie inaczej.</w:t>
                      </w:r>
                    </w:p>
                    <w:p w14:paraId="4D69DC09" w14:textId="47E1E10D" w:rsidR="008A04DA" w:rsidRDefault="0076155A" w:rsidP="0076155A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Dlaczego RX 400h odniósł taki sukces? Jednym z czynników za to odpowiadających była jego atrakcyjna stylistyka, zarówno elegancka, jak i atletyczna – identyczna z wyłącznie benzynowym RX 300.</w:t>
                      </w:r>
                    </w:p>
                    <w:p w14:paraId="1CC898B1" w14:textId="79DA9047" w:rsidR="008A04DA" w:rsidRDefault="0076155A" w:rsidP="0076155A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  <w:r w:rsidRPr="0076155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Innym powodem był system Le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xus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Synergy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Drive, który łączył silnik benzynowy 3.3 V6 z trzema silnikami elektrycznymi (w tym dwoma trakcyjnymi), by zaproponować kierowcy łączną </w:t>
                      </w:r>
                      <w:r w:rsidR="00181C17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moc 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272 KM, a tym samym auto szybsze od RX 300.</w:t>
                      </w:r>
                    </w:p>
                    <w:p w14:paraId="69437B2A" w14:textId="3A4136AE" w:rsidR="008A04DA" w:rsidRDefault="00181C17" w:rsidP="007F5F50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Wspaniale</w:t>
                      </w:r>
                      <w:r w:rsidR="00917DD4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zaprojektowany RX 400h by</w:t>
                      </w:r>
                      <w:r w:rsid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ł także jednym z pierwszych Lexusów wyposażonych w intuicyjny system </w:t>
                      </w:r>
                      <w:proofErr w:type="spellStart"/>
                      <w:r w:rsidR="008A04DA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Vehicle</w:t>
                      </w:r>
                      <w:proofErr w:type="spellEnd"/>
                      <w:r w:rsidR="008A04DA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Dynamics </w:t>
                      </w:r>
                      <w:proofErr w:type="spellStart"/>
                      <w:r w:rsidR="008A04DA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Integrated</w:t>
                      </w:r>
                      <w:proofErr w:type="spellEnd"/>
                      <w:r w:rsidR="008A04DA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Management (VDIM). </w:t>
                      </w:r>
                      <w:r w:rsid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Podczas ostrej jazdy po zakrętach grożącej poślizgiem system pomagał kierowcy w zachowaniu kontroli nad pojazdem dzięki dostosowywaniu do warunków jazdy prędkości, ustawienia pedału gazu, hamowania i kierownicy. Dzięki adaptacyjnym lampom głównym kierowca mógł skręcać w każdy łuk w pełnym oświetleniu, bo światła mijania były skrętne i doświetlały zakręty. Tak innowacyjne wyposażenie sprawiało, że RX 400h był prawdziwym autem kierowcy.</w:t>
                      </w:r>
                    </w:p>
                    <w:p w14:paraId="04CF994A" w14:textId="53BA627C" w:rsidR="00917DD4" w:rsidRDefault="00181C17" w:rsidP="007F5F50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Niespotykanie niskie zużycie paliwa</w:t>
                      </w:r>
                      <w:r w:rsidR="00917DD4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RX 400h </w:t>
                      </w:r>
                      <w:r w:rsidR="008A04DA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(8</w:t>
                      </w:r>
                      <w:r w:rsidR="00917DD4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</w:t>
                      </w:r>
                      <w:r w:rsidR="008A04DA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4/9</w:t>
                      </w:r>
                      <w:r w:rsidR="00917DD4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</w:t>
                      </w:r>
                      <w:r w:rsidR="008A04DA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4 l/100 km) </w:t>
                      </w:r>
                      <w:r w:rsidR="00917DD4" w:rsidRP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oraz potężna przestrzeń </w:t>
                      </w:r>
                      <w:r w:rsidR="00917DD4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ładunkowa także odgrywały wielką rolę w rozwoju popularności tego modelu.</w:t>
                      </w:r>
                    </w:p>
                    <w:p w14:paraId="62AC3CAA" w14:textId="6F0A0CAD" w:rsidR="008A04DA" w:rsidRDefault="00917DD4" w:rsidP="00917DD4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Sukces rynkowy RX 400h spowodował wprowadzenie do oferty Lexusa większej liczby modeli hybrydowych, co z kolei pozwoliło już w dziesięć lat od premiery RX 400h sprzedać ponad milion aut hybrydowych marki. Dziś Lexus oferuje hybrydową wersję w każdym ze swych modeli.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6B83E84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35431C2E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6A9CDC76" w14:textId="28A80A1B" w:rsidR="00F47722" w:rsidRPr="00D71499" w:rsidRDefault="001E385A" w:rsidP="00F47722">
      <w:pPr>
        <w:rPr>
          <w:rFonts w:ascii="Nobel-Light" w:hAnsi="Nobel-Light" w:cs="Nobel-Light"/>
          <w:sz w:val="32"/>
          <w:szCs w:val="32"/>
          <w:lang w:val="pl-PL"/>
        </w:rPr>
      </w:pPr>
      <w:r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114300" distR="114300" simplePos="0" relativeHeight="251768832" behindDoc="0" locked="0" layoutInCell="1" allowOverlap="1" wp14:anchorId="612B038F" wp14:editId="5F93AB46">
            <wp:simplePos x="0" y="0"/>
            <wp:positionH relativeFrom="column">
              <wp:posOffset>3981450</wp:posOffset>
            </wp:positionH>
            <wp:positionV relativeFrom="paragraph">
              <wp:posOffset>135255</wp:posOffset>
            </wp:positionV>
            <wp:extent cx="7785100" cy="5263515"/>
            <wp:effectExtent l="0" t="0" r="635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s40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28D36" w14:textId="42288CA2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28B00B23" w14:textId="11F3E81A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04A8123D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3ED05D71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5A9D8321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67BC62FA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412DF06E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1A6D7D1C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75656A25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4EA5F883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503BA928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1BD54F21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61497888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5AA1E78D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103CE684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0B6404B6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17157AC8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2E141B21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54619DF9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3FF64342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657F00BC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544C0A42" w14:textId="77777777" w:rsidR="00F47722" w:rsidRPr="00D71499" w:rsidRDefault="00F47722" w:rsidP="00F47722">
      <w:pPr>
        <w:rPr>
          <w:rFonts w:ascii="Nobel-Light" w:hAnsi="Nobel-Light" w:cs="Nobel-Light"/>
          <w:sz w:val="32"/>
          <w:szCs w:val="32"/>
          <w:lang w:val="pl-PL"/>
        </w:rPr>
      </w:pPr>
    </w:p>
    <w:p w14:paraId="04325747" w14:textId="101E86DD" w:rsidR="00F47722" w:rsidRPr="00D71499" w:rsidRDefault="00104D14" w:rsidP="00F47722">
      <w:pPr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83232" behindDoc="0" locked="0" layoutInCell="1" allowOverlap="1" wp14:anchorId="333A16E9" wp14:editId="293B6843">
                <wp:simplePos x="0" y="0"/>
                <wp:positionH relativeFrom="column">
                  <wp:posOffset>5028872</wp:posOffset>
                </wp:positionH>
                <wp:positionV relativeFrom="paragraph">
                  <wp:posOffset>245110</wp:posOffset>
                </wp:positionV>
                <wp:extent cx="4445876" cy="26643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876" cy="2664372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2A51" w14:textId="77777777" w:rsidR="00917DD4" w:rsidRPr="00342FA0" w:rsidRDefault="00917DD4" w:rsidP="00917DD4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Silnik: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3MZ-FE DOHC V-6</w:t>
                            </w:r>
                          </w:p>
                          <w:p w14:paraId="474415FB" w14:textId="77777777" w:rsidR="00917DD4" w:rsidRPr="00342FA0" w:rsidRDefault="00917DD4" w:rsidP="00917DD4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maks.: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211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KM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/5600 </w:t>
                            </w:r>
                            <w:proofErr w:type="spellStart"/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</w:t>
                            </w:r>
                          </w:p>
                          <w:p w14:paraId="1A0C0CA3" w14:textId="77777777" w:rsidR="00917DD4" w:rsidRPr="00342FA0" w:rsidRDefault="00917DD4" w:rsidP="00917DD4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Pojemność skokowa: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3,3 l</w:t>
                            </w:r>
                          </w:p>
                          <w:p w14:paraId="5B4D8382" w14:textId="18679E11" w:rsidR="00917DD4" w:rsidRPr="00342FA0" w:rsidRDefault="00917DD4" w:rsidP="00917DD4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Skrzynia biegów: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P310 </w:t>
                            </w:r>
                            <w:r w:rsidR="00181C17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h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ybr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owa</w:t>
                            </w:r>
                          </w:p>
                          <w:p w14:paraId="47BAF834" w14:textId="77777777" w:rsidR="00917DD4" w:rsidRPr="00342FA0" w:rsidRDefault="00917DD4" w:rsidP="00917DD4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silnika el. MG2: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167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KM</w:t>
                            </w:r>
                          </w:p>
                          <w:p w14:paraId="6AD0C4E5" w14:textId="77777777" w:rsidR="00917DD4" w:rsidRPr="00342FA0" w:rsidRDefault="00917DD4" w:rsidP="00917DD4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Silnik el. tylny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MGR: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Q211 </w:t>
                            </w:r>
                          </w:p>
                          <w:p w14:paraId="661E7582" w14:textId="77777777" w:rsidR="00917DD4" w:rsidRPr="00342FA0" w:rsidRDefault="00917DD4" w:rsidP="00917DD4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silnika el. MGR: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68 KM</w:t>
                            </w:r>
                          </w:p>
                          <w:p w14:paraId="398EE0DB" w14:textId="77777777" w:rsidR="00917DD4" w:rsidRPr="00342FA0" w:rsidRDefault="00917DD4" w:rsidP="00917DD4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Bateria trakcyjna: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240 komór, 288 V</w:t>
                            </w:r>
                          </w:p>
                          <w:p w14:paraId="3955093A" w14:textId="77777777" w:rsidR="00917DD4" w:rsidRPr="00342FA0" w:rsidRDefault="00917DD4" w:rsidP="00917DD4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łączna system.: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272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KM</w:t>
                            </w:r>
                          </w:p>
                          <w:p w14:paraId="0E4FBD7B" w14:textId="77777777" w:rsidR="00917DD4" w:rsidRPr="00342FA0" w:rsidRDefault="00917DD4" w:rsidP="00917DD4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0-100 km/h: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,7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s</w:t>
                            </w:r>
                          </w:p>
                          <w:p w14:paraId="2424CF22" w14:textId="77777777" w:rsidR="00917DD4" w:rsidRPr="00342FA0" w:rsidRDefault="00917DD4" w:rsidP="00917DD4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Zawieszenie p-t: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kolumny McPhersona</w:t>
                            </w:r>
                          </w:p>
                          <w:p w14:paraId="332B0EB7" w14:textId="77777777" w:rsidR="00917DD4" w:rsidRPr="009C7B42" w:rsidRDefault="00917DD4" w:rsidP="00917DD4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Rozstaw osi: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2720 mm</w:t>
                            </w:r>
                          </w:p>
                          <w:p w14:paraId="15E04146" w14:textId="77777777" w:rsidR="00917DD4" w:rsidRPr="009C7B42" w:rsidRDefault="00917DD4" w:rsidP="00917DD4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Długość: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4750 mm</w:t>
                            </w:r>
                          </w:p>
                          <w:p w14:paraId="5734D625" w14:textId="77777777" w:rsidR="00917DD4" w:rsidRPr="009C7B42" w:rsidRDefault="00917DD4" w:rsidP="00917DD4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Szerokość: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1845 mm</w:t>
                            </w:r>
                          </w:p>
                          <w:p w14:paraId="210840BB" w14:textId="77777777" w:rsidR="00917DD4" w:rsidRDefault="00917DD4" w:rsidP="00917DD4"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  <w:t>1678 mm</w:t>
                            </w:r>
                          </w:p>
                          <w:p w14:paraId="506F9E55" w14:textId="23055A26" w:rsidR="00104D14" w:rsidRPr="001E385A" w:rsidRDefault="00104D14" w:rsidP="00104D14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16E9" id="_x0000_s1053" type="#_x0000_t202" style="position:absolute;margin-left:395.95pt;margin-top:19.3pt;width:350.05pt;height:209.8pt;z-index:25238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" filled="f" stroked="f" strokeweight=".25pt">
                <v:textbox inset="14.4pt,7.2pt,,7.2pt">
                  <w:txbxContent>
                    <w:p w14:paraId="1F602A51" w14:textId="77777777" w:rsidR="00917DD4" w:rsidRPr="00342FA0" w:rsidRDefault="00917DD4" w:rsidP="00917DD4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Silnik: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3MZ-FE DOHC V-6</w:t>
                      </w:r>
                    </w:p>
                    <w:p w14:paraId="474415FB" w14:textId="77777777" w:rsidR="00917DD4" w:rsidRPr="00342FA0" w:rsidRDefault="00917DD4" w:rsidP="00917DD4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maks.: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211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KM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/5600 </w:t>
                      </w:r>
                      <w:proofErr w:type="spellStart"/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</w:t>
                      </w:r>
                    </w:p>
                    <w:p w14:paraId="1A0C0CA3" w14:textId="77777777" w:rsidR="00917DD4" w:rsidRPr="00342FA0" w:rsidRDefault="00917DD4" w:rsidP="00917DD4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Pojemność skokowa: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3,3 l</w:t>
                      </w:r>
                    </w:p>
                    <w:p w14:paraId="5B4D8382" w14:textId="18679E11" w:rsidR="00917DD4" w:rsidRPr="00342FA0" w:rsidRDefault="00917DD4" w:rsidP="00917DD4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Skrzynia biegów: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P310 </w:t>
                      </w:r>
                      <w:r w:rsidR="00181C17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h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ybr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owa</w:t>
                      </w:r>
                    </w:p>
                    <w:p w14:paraId="47BAF834" w14:textId="77777777" w:rsidR="00917DD4" w:rsidRPr="00342FA0" w:rsidRDefault="00917DD4" w:rsidP="00917DD4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silnika el. MG2: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167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KM</w:t>
                      </w:r>
                    </w:p>
                    <w:p w14:paraId="6AD0C4E5" w14:textId="77777777" w:rsidR="00917DD4" w:rsidRPr="00342FA0" w:rsidRDefault="00917DD4" w:rsidP="00917DD4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Silnik el. tylny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MGR: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Q211 </w:t>
                      </w:r>
                    </w:p>
                    <w:p w14:paraId="661E7582" w14:textId="77777777" w:rsidR="00917DD4" w:rsidRPr="00342FA0" w:rsidRDefault="00917DD4" w:rsidP="00917DD4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silnika el. MGR: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68 KM</w:t>
                      </w:r>
                    </w:p>
                    <w:p w14:paraId="398EE0DB" w14:textId="77777777" w:rsidR="00917DD4" w:rsidRPr="00342FA0" w:rsidRDefault="00917DD4" w:rsidP="00917DD4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Bateria trakcyjna: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240 komór, 288 V</w:t>
                      </w:r>
                    </w:p>
                    <w:p w14:paraId="3955093A" w14:textId="77777777" w:rsidR="00917DD4" w:rsidRPr="00342FA0" w:rsidRDefault="00917DD4" w:rsidP="00917DD4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łączna system.: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272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KM</w:t>
                      </w:r>
                    </w:p>
                    <w:p w14:paraId="0E4FBD7B" w14:textId="77777777" w:rsidR="00917DD4" w:rsidRPr="00342FA0" w:rsidRDefault="00917DD4" w:rsidP="00917DD4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0-100 km/h: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7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,7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s</w:t>
                      </w:r>
                    </w:p>
                    <w:p w14:paraId="2424CF22" w14:textId="77777777" w:rsidR="00917DD4" w:rsidRPr="00342FA0" w:rsidRDefault="00917DD4" w:rsidP="00917DD4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Zawieszenie p-t: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kolumny McPhersona</w:t>
                      </w:r>
                    </w:p>
                    <w:p w14:paraId="332B0EB7" w14:textId="77777777" w:rsidR="00917DD4" w:rsidRPr="009C7B42" w:rsidRDefault="00917DD4" w:rsidP="00917DD4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Rozstaw osi: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2720 mm</w:t>
                      </w:r>
                    </w:p>
                    <w:p w14:paraId="15E04146" w14:textId="77777777" w:rsidR="00917DD4" w:rsidRPr="009C7B42" w:rsidRDefault="00917DD4" w:rsidP="00917DD4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Długość: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4750 mm</w:t>
                      </w:r>
                    </w:p>
                    <w:p w14:paraId="5734D625" w14:textId="77777777" w:rsidR="00917DD4" w:rsidRPr="009C7B42" w:rsidRDefault="00917DD4" w:rsidP="00917DD4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Szerokość: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1845 mm</w:t>
                      </w:r>
                    </w:p>
                    <w:p w14:paraId="210840BB" w14:textId="77777777" w:rsidR="00917DD4" w:rsidRDefault="00917DD4" w:rsidP="00917DD4"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>: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  <w:t>1678 mm</w:t>
                      </w:r>
                    </w:p>
                    <w:p w14:paraId="506F9E55" w14:textId="23055A26" w:rsidR="00104D14" w:rsidRPr="001E385A" w:rsidRDefault="00104D14" w:rsidP="00104D14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AF558" w14:textId="3D375E04" w:rsidR="007C0E5E" w:rsidRPr="00D71499" w:rsidRDefault="00F47722" w:rsidP="00F47722">
      <w:pPr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="Nobel-Light" w:hAnsi="Nobel-Light" w:cs="Nobel-Light"/>
          <w:sz w:val="44"/>
          <w:szCs w:val="32"/>
          <w:lang w:val="pl-PL"/>
        </w:rPr>
        <w:br w:type="page"/>
      </w:r>
    </w:p>
    <w:p w14:paraId="5A345009" w14:textId="77777777" w:rsidR="009812C7" w:rsidRPr="00D71499" w:rsidRDefault="009812C7" w:rsidP="009812C7">
      <w:pPr>
        <w:rPr>
          <w:rFonts w:ascii="Nobel-Light" w:hAnsi="Nobel-Light" w:cs="Nobel-Light"/>
          <w:sz w:val="44"/>
          <w:szCs w:val="32"/>
          <w:lang w:val="pl-PL"/>
        </w:rPr>
      </w:pPr>
    </w:p>
    <w:p w14:paraId="23EF4702" w14:textId="77777777" w:rsidR="009812C7" w:rsidRPr="00D71499" w:rsidRDefault="009812C7" w:rsidP="009812C7">
      <w:pPr>
        <w:rPr>
          <w:rFonts w:ascii="Nobel-Light" w:hAnsi="Nobel-Light" w:cs="Nobel-Light"/>
          <w:sz w:val="44"/>
          <w:szCs w:val="32"/>
          <w:lang w:val="pl-PL"/>
        </w:rPr>
      </w:pPr>
    </w:p>
    <w:p w14:paraId="2D83D41F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356D6C2C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41DBB5B1" w14:textId="7D6AB887" w:rsidR="00B63A2F" w:rsidRPr="00D71499" w:rsidRDefault="0090519A" w:rsidP="00B63A2F">
      <w:pPr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457200" distR="114300" simplePos="0" relativeHeight="251863040" behindDoc="0" locked="0" layoutInCell="0" allowOverlap="1" wp14:anchorId="3D542BC2" wp14:editId="1F146877">
                <wp:simplePos x="0" y="0"/>
                <wp:positionH relativeFrom="margin">
                  <wp:posOffset>0</wp:posOffset>
                </wp:positionH>
                <wp:positionV relativeFrom="margin">
                  <wp:posOffset>1377315</wp:posOffset>
                </wp:positionV>
                <wp:extent cx="4016375" cy="7453630"/>
                <wp:effectExtent l="0" t="0" r="0" b="1270"/>
                <wp:wrapSquare wrapText="bothSides"/>
                <wp:docPr id="2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6375" cy="74536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4F905BC6" w14:textId="56A88729" w:rsidR="008A04DA" w:rsidRDefault="003323CB" w:rsidP="003323CB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3323C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Od ręcznie wykańczanego wnętrza i zmysłowego oświetlenia kabin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y</w:t>
                            </w:r>
                            <w:r w:rsidRPr="003323C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po wyrafinowaną technologię hybrydową – Lexus RX 450h zapewnia świetne osiągi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przy wyjątkowo niskim zużyciu paliwa </w:t>
                            </w:r>
                            <w:r w:rsidRPr="003323C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oraz eleganck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ą</w:t>
                            </w:r>
                            <w:r w:rsidRPr="003323C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, 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lecz</w:t>
                            </w:r>
                            <w:r w:rsidRPr="003323C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atletyczn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ą stylistykę</w:t>
                            </w:r>
                            <w:r w:rsidRPr="003323C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.</w:t>
                            </w:r>
                          </w:p>
                          <w:p w14:paraId="3A87D3BD" w14:textId="222439C6" w:rsidR="008A04DA" w:rsidRDefault="003323CB" w:rsidP="00E32DFB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  <w:r w:rsidRPr="003323C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System Lexus Hybrid Drive łączy 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3,5-litrowy silnik benzynowy V6 z wtryskiem D4-S oraz dwa silniki elektryczne o wysokim momencie obrotowym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. Układ ten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zapewnia łączną</w:t>
                            </w:r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moc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313 KM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i 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świetne przyspieszenia przy imponującym średnim zużyciu paliwa na poziomie </w:t>
                            </w:r>
                            <w:r w:rsidR="00E32DF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6,7 l/100 km. Aby napędzać tylne koła, zamiast wału napędowego sięgnięto po niezależny silnik elektryczny montowany na tylnej osi wraz z przekładnią, który podejmuje pracę tylko wówczas, kiedy potrzebna jest pomoc w trudnych warunkach trakcyjnych.</w:t>
                            </w:r>
                          </w:p>
                          <w:p w14:paraId="07D2CA36" w14:textId="19C9214C" w:rsidR="008A04DA" w:rsidRDefault="00E32DFB" w:rsidP="00E32DFB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 w:rsidRPr="00E32DF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Dost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ę</w:t>
                            </w:r>
                            <w:r w:rsidRPr="00E32DF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pne wyposażenie multimedialne obejmuje 9-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lub 12-</w:t>
                            </w:r>
                            <w:r w:rsidRPr="00E32DF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głośnikowy system audio 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Pioneer albo 15-głośnikowy system Mark Levinson, </w:t>
                            </w:r>
                            <w:r w:rsidRPr="00E32DF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8-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lub 12,3-</w:t>
                            </w:r>
                            <w:r w:rsidRPr="00E32DF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calowy ekranem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w konsoli centralnej</w:t>
                            </w:r>
                            <w:r w:rsidRPr="00E32DFB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 łącze Bluetooth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 t</w:t>
                            </w:r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uner DAB do odbioru cyfrowych stacji radiowych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, 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awigacj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ę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GPS Lexus Premium </w:t>
                            </w:r>
                            <w:proofErr w:type="spellStart"/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Navigation</w:t>
                            </w:r>
                            <w:proofErr w:type="spellEnd"/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(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z 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map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ami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na dysku wymiennym </w:t>
                            </w:r>
                            <w:proofErr w:type="spellStart"/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microSD</w:t>
                            </w:r>
                            <w:proofErr w:type="spellEnd"/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)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b</w:t>
                            </w:r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ezprzewodow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ą</w:t>
                            </w:r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ładowark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ę</w:t>
                            </w:r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urządzeń zgodnych z </w:t>
                            </w:r>
                            <w:proofErr w:type="spellStart"/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Qi</w:t>
                            </w:r>
                            <w:proofErr w:type="spellEnd"/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oraz k</w:t>
                            </w:r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ontroler Remote </w:t>
                            </w:r>
                            <w:proofErr w:type="spellStart"/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Touch</w:t>
                            </w:r>
                            <w:proofErr w:type="spellEnd"/>
                            <w:r w:rsidR="0090519A" w:rsidRP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Interface z dżojstikiem</w:t>
                            </w:r>
                            <w:r w:rsidR="0090519A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.</w:t>
                            </w:r>
                          </w:p>
                          <w:p w14:paraId="46175EDC" w14:textId="23A96BC3" w:rsidR="0090519A" w:rsidRDefault="00E32DFB" w:rsidP="00C74BFD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RX 450h oferuje także mnóstwo elementów wsparcia kierowcy, jak wyświetlacz 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projekcyjny</w:t>
                            </w: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HUD, 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pakiet Lexus Safety System +, a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utomatyczna kontrola recyrkulacji powietrza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, 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2–strefowa automatyczna klimatyzacja z generatorem cząstek </w:t>
                            </w:r>
                            <w:proofErr w:type="spellStart"/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nanoE</w:t>
                            </w:r>
                            <w:proofErr w:type="spellEnd"/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 p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amięć ustawienia fotela kierowcy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i pasażera oraz 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kierownicy 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i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lusterek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czy 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usterka boczne elektrycznie składane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i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podgrzewane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z funkcją zmiany pola widzenia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C74BFD" w:rsidRP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podczas cofania, automatycznym przyciemnianiem oraz pamięcią ustawienia</w:t>
                            </w:r>
                            <w:r w:rsidR="00C74BFD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.</w:t>
                            </w:r>
                          </w:p>
                          <w:p w14:paraId="33D5B707" w14:textId="0F7EC76F" w:rsidR="0090519A" w:rsidRDefault="00C74BFD" w:rsidP="00E32DFB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 xml:space="preserve">Fotele sportowe lub komfortowe mogą być obite naturalną skórą, a nawet skórą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półanilinową</w:t>
                            </w:r>
                            <w:proofErr w:type="spellEnd"/>
                            <w:r w:rsidR="00A21D32"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  <w:lang w:val="pl-PL"/>
                              </w:rPr>
                              <w:t>, oświetlenie wnętrza może reagować na zbliżenie dłoni, a przy szybach tylnych drzwi dostępne są rolety. 20-calowe felgi aluminiowe mogą wystąpić w wersji tłumiącej hałas, sportowej lub z podwójnymi ramionami i czarnym wykończeniem.</w:t>
                            </w:r>
                          </w:p>
                          <w:p w14:paraId="17D07269" w14:textId="4BE5BD7B" w:rsidR="00E32DFB" w:rsidRDefault="00E32DFB" w:rsidP="00E32DFB">
                            <w:pPr>
                              <w:jc w:val="both"/>
                              <w:rPr>
                                <w:rFonts w:ascii="Nobel-Light" w:hAnsi="Nobel-Light" w:cs="Nobel-Light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42BC2" id="_x0000_s1054" style="position:absolute;margin-left:0;margin-top:108.45pt;width:316.25pt;height:586.9pt;z-index:25186304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" o:allowincell="f" fillcolor="#d5dce4 [671]" stroked="f">
                <v:fill opacity="22873f"/>
                <v:textbox inset="14.4pt,14.4pt,14.4pt,14.4pt">
                  <w:txbxContent>
                    <w:p w14:paraId="4F905BC6" w14:textId="56A88729" w:rsidR="008A04DA" w:rsidRDefault="003323CB" w:rsidP="003323CB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3323C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Od ręcznie wykańczanego wnętrza i zmysłowego oświetlenia kabin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y</w:t>
                      </w:r>
                      <w:r w:rsidRPr="003323C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po wyrafinowaną technologię hybrydową – Lexus RX 450h zapewnia świetne osiągi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przy wyjątkowo niskim zużyciu paliwa </w:t>
                      </w:r>
                      <w:r w:rsidRPr="003323C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oraz eleganck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ą</w:t>
                      </w:r>
                      <w:r w:rsidRPr="003323C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, 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lecz</w:t>
                      </w:r>
                      <w:r w:rsidRPr="003323C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atletyczn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ą stylistykę</w:t>
                      </w:r>
                      <w:r w:rsidRPr="003323C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.</w:t>
                      </w:r>
                    </w:p>
                    <w:p w14:paraId="3A87D3BD" w14:textId="222439C6" w:rsidR="008A04DA" w:rsidRDefault="003323CB" w:rsidP="00E32DFB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  <w:r w:rsidRPr="003323C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System Lexus Hybrid Drive łączy 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3,5-litrowy silnik benzynowy V6 z wtryskiem D4-S oraz dwa silniki elektryczne o wysokim momencie obrotowym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. Układ ten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zapewnia łączną</w:t>
                      </w:r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moc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313 KM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i 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świetne przyspieszenia przy imponującym średnim zużyciu paliwa na poziomie </w:t>
                      </w:r>
                      <w:r w:rsidR="00E32DF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6,7 l/100 km. Aby napędzać tylne koła, zamiast wału napędowego sięgnięto po niezależny silnik elektryczny montowany na tylnej osi wraz z przekładnią, który podejmuje pracę tylko wówczas, kiedy potrzebna jest pomoc w trudnych warunkach trakcyjnych.</w:t>
                      </w:r>
                    </w:p>
                    <w:p w14:paraId="07D2CA36" w14:textId="19C9214C" w:rsidR="008A04DA" w:rsidRDefault="00E32DFB" w:rsidP="00E32DFB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 w:rsidRPr="00E32DF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Dost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ę</w:t>
                      </w:r>
                      <w:r w:rsidRPr="00E32DF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pne wyposażenie multimedialne obejmuje 9-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lub 12-</w:t>
                      </w:r>
                      <w:r w:rsidRPr="00E32DF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głośnikowy system audio 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Pioneer albo 15-głośnikowy system Mark Levinson, </w:t>
                      </w:r>
                      <w:r w:rsidRPr="00E32DF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8-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lub 12,3-</w:t>
                      </w:r>
                      <w:r w:rsidRPr="00E32DF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calowy ekranem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w konsoli centralnej</w:t>
                      </w:r>
                      <w:r w:rsidRPr="00E32DFB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 łącze Bluetooth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 t</w:t>
                      </w:r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uner DAB do odbioru cyfrowych stacji radiowych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, 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awigacj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ę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GPS Lexus Premium </w:t>
                      </w:r>
                      <w:proofErr w:type="spellStart"/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Navigation</w:t>
                      </w:r>
                      <w:proofErr w:type="spellEnd"/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(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z 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map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ami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na dysku wymiennym </w:t>
                      </w:r>
                      <w:proofErr w:type="spellStart"/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microSD</w:t>
                      </w:r>
                      <w:proofErr w:type="spellEnd"/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)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b</w:t>
                      </w:r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ezprzewodow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ą</w:t>
                      </w:r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ładowark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ę</w:t>
                      </w:r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urządzeń zgodnych z </w:t>
                      </w:r>
                      <w:proofErr w:type="spellStart"/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Qi</w:t>
                      </w:r>
                      <w:proofErr w:type="spellEnd"/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oraz k</w:t>
                      </w:r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ontroler Remote </w:t>
                      </w:r>
                      <w:proofErr w:type="spellStart"/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Touch</w:t>
                      </w:r>
                      <w:proofErr w:type="spellEnd"/>
                      <w:r w:rsidR="0090519A" w:rsidRP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Interface z dżojstikiem</w:t>
                      </w:r>
                      <w:r w:rsidR="0090519A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.</w:t>
                      </w:r>
                    </w:p>
                    <w:p w14:paraId="46175EDC" w14:textId="23A96BC3" w:rsidR="0090519A" w:rsidRDefault="00E32DFB" w:rsidP="00C74BFD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RX 450h oferuje także mnóstwo elementów wsparcia kierowcy, jak wyświetlacz 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projekcyjny</w:t>
                      </w: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HUD, 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pakiet Lexus Safety System +, a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utomatyczna kontrola recyrkulacji powietrza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, 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2–strefowa automatyczna klimatyzacja z generatorem cząstek </w:t>
                      </w:r>
                      <w:proofErr w:type="spellStart"/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nanoE</w:t>
                      </w:r>
                      <w:proofErr w:type="spellEnd"/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 p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amięć ustawienia fotela kierowcy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i pasażera oraz 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kierownicy 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i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lusterek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czy 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usterka boczne elektrycznie składane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i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podgrzewane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z funkcją zmiany pola widzenia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 </w:t>
                      </w:r>
                      <w:r w:rsidR="00C74BFD" w:rsidRP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podczas cofania, automatycznym przyciemnianiem oraz pamięcią ustawienia</w:t>
                      </w:r>
                      <w:r w:rsidR="00C74BFD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.</w:t>
                      </w:r>
                    </w:p>
                    <w:p w14:paraId="33D5B707" w14:textId="0F7EC76F" w:rsidR="0090519A" w:rsidRDefault="00C74BFD" w:rsidP="00E32DFB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 xml:space="preserve">Fotele sportowe lub komfortowe mogą być obite naturalną skórą, a nawet skórą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półanilinową</w:t>
                      </w:r>
                      <w:proofErr w:type="spellEnd"/>
                      <w:r w:rsidR="00A21D32">
                        <w:rPr>
                          <w:rFonts w:ascii="Nobel-Light" w:hAnsi="Nobel-Light" w:cs="Nobel-Light"/>
                          <w:sz w:val="24"/>
                          <w:szCs w:val="28"/>
                          <w:lang w:val="pl-PL"/>
                        </w:rPr>
                        <w:t>, oświetlenie wnętrza może reagować na zbliżenie dłoni, a przy szybach tylnych drzwi dostępne są rolety. 20-calowe felgi aluminiowe mogą wystąpić w wersji tłumiącej hałas, sportowej lub z podwójnymi ramionami i czarnym wykończeniem.</w:t>
                      </w:r>
                    </w:p>
                    <w:p w14:paraId="17D07269" w14:textId="4BE5BD7B" w:rsidR="00E32DFB" w:rsidRDefault="00E32DFB" w:rsidP="00E32DFB">
                      <w:pPr>
                        <w:jc w:val="both"/>
                        <w:rPr>
                          <w:rFonts w:ascii="Nobel-Light" w:hAnsi="Nobel-Light" w:cs="Nobel-Light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E385A"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114300" distR="114300" simplePos="0" relativeHeight="251866112" behindDoc="0" locked="0" layoutInCell="1" allowOverlap="1" wp14:anchorId="468D6B2A" wp14:editId="6207C3ED">
            <wp:simplePos x="0" y="0"/>
            <wp:positionH relativeFrom="column">
              <wp:posOffset>4053966</wp:posOffset>
            </wp:positionH>
            <wp:positionV relativeFrom="paragraph">
              <wp:posOffset>117760</wp:posOffset>
            </wp:positionV>
            <wp:extent cx="7869825" cy="5249174"/>
            <wp:effectExtent l="0" t="0" r="0" b="889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LX - Photography 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825" cy="524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61BBF" w14:textId="30183C54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44F33D10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427A5E03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6B7572B4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13BE4686" w14:textId="77777777" w:rsidR="00B63A2F" w:rsidRPr="00D71499" w:rsidRDefault="00B63A2F" w:rsidP="00B63A2F">
      <w:pPr>
        <w:rPr>
          <w:rFonts w:ascii="Nobel-Light" w:hAnsi="Nobel-Light" w:cs="Nobel-Light"/>
          <w:noProof/>
          <w:sz w:val="32"/>
          <w:szCs w:val="32"/>
          <w:lang w:val="pl-PL"/>
        </w:rPr>
      </w:pPr>
    </w:p>
    <w:p w14:paraId="05A44226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098A5984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1B98C8CA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4F5BAAD3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0AB53866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65414910" w14:textId="000709F5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149CEADE" w14:textId="77777777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62EB0A62" w14:textId="6B4A9693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6DFA333B" w14:textId="4545A0D8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328C5246" w14:textId="3F07C79F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4C3D1A60" w14:textId="40450201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5F29B1A2" w14:textId="55244385" w:rsidR="00B63A2F" w:rsidRPr="00D71499" w:rsidRDefault="001E385A" w:rsidP="00B63A2F">
      <w:pPr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="Times New Roman" w:hAnsi="Times New Roman"/>
          <w:noProof/>
          <w:sz w:val="24"/>
          <w:szCs w:val="24"/>
          <w:lang w:val="pl-PL" w:eastAsia="ja-JP"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 wp14:anchorId="3CE6F1BB" wp14:editId="5B7125CD">
                <wp:simplePos x="0" y="0"/>
                <wp:positionH relativeFrom="column">
                  <wp:posOffset>4524703</wp:posOffset>
                </wp:positionH>
                <wp:positionV relativeFrom="paragraph">
                  <wp:posOffset>122183</wp:posOffset>
                </wp:positionV>
                <wp:extent cx="6337738" cy="2853558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738" cy="2853558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CDB4C" w14:textId="77777777" w:rsidR="00F5701E" w:rsidRPr="009C7B42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Silnik: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2GR-FXS DOHC V6</w:t>
                            </w:r>
                          </w:p>
                          <w:p w14:paraId="3825BAEA" w14:textId="01809F91" w:rsidR="00F5701E" w:rsidRPr="009C7B42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maks.</w:t>
                            </w:r>
                            <w:r w:rsidR="00C74BFD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(KM)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263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/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6000 </w:t>
                            </w:r>
                            <w:proofErr w:type="spellStart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obr</w:t>
                            </w:r>
                            <w:proofErr w:type="spellEnd"/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./min</w:t>
                            </w:r>
                          </w:p>
                          <w:p w14:paraId="1A8087B7" w14:textId="77777777" w:rsidR="00F5701E" w:rsidRPr="009C7B42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Pojemność skokowa: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,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5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l</w:t>
                            </w:r>
                          </w:p>
                          <w:p w14:paraId="4FE32FC0" w14:textId="48A12DEA" w:rsidR="00F5701E" w:rsidRPr="009C7B42" w:rsidRDefault="00F5701E" w:rsidP="00F5701E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Skrzynia biegów: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P313 </w:t>
                            </w:r>
                            <w:r w:rsidR="0090519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h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ybr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y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owa</w:t>
                            </w:r>
                          </w:p>
                          <w:p w14:paraId="59ABC266" w14:textId="77777777" w:rsidR="00F5701E" w:rsidRPr="009C7B42" w:rsidRDefault="00F5701E" w:rsidP="00F5701E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Moc silnika el. MG2: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167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kW</w:t>
                            </w:r>
                          </w:p>
                          <w:p w14:paraId="2D4DA13E" w14:textId="77777777" w:rsidR="00F5701E" w:rsidRPr="00342FA0" w:rsidRDefault="00F5701E" w:rsidP="00F5701E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Silnik el. tylny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MGR: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 xml:space="preserve">Q211 </w:t>
                            </w:r>
                          </w:p>
                          <w:p w14:paraId="162F875D" w14:textId="77777777" w:rsidR="00F5701E" w:rsidRPr="00342FA0" w:rsidRDefault="00F5701E" w:rsidP="00F5701E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silnika el. MGR: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68 KM</w:t>
                            </w:r>
                          </w:p>
                          <w:p w14:paraId="3868CB55" w14:textId="77777777" w:rsidR="00F5701E" w:rsidRPr="00342FA0" w:rsidRDefault="00F5701E" w:rsidP="00F5701E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Bateria trakcyjna: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240 komór, 288 V</w:t>
                            </w:r>
                          </w:p>
                          <w:p w14:paraId="274D5FD6" w14:textId="77777777" w:rsidR="00F5701E" w:rsidRPr="00342FA0" w:rsidRDefault="00F5701E" w:rsidP="00F5701E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Moc łączna system.: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313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KM</w:t>
                            </w:r>
                          </w:p>
                          <w:p w14:paraId="5E62540E" w14:textId="206A487E" w:rsidR="00F5701E" w:rsidRPr="009C7B42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0-100 km/h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="0090519A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7,7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</w:t>
                            </w:r>
                          </w:p>
                          <w:p w14:paraId="7D3F8994" w14:textId="77777777" w:rsidR="00F5701E" w:rsidRPr="00342FA0" w:rsidRDefault="00F5701E" w:rsidP="00F5701E">
                            <w:pPr>
                              <w:ind w:left="1440" w:hanging="1440"/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Zawieszenie p-t: </w:t>
                            </w:r>
                            <w:r w:rsidRPr="00342FA0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kolumny McPhersona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-podwójne wahacze poprzeczne</w:t>
                            </w:r>
                          </w:p>
                          <w:p w14:paraId="098DF392" w14:textId="77777777" w:rsidR="00F5701E" w:rsidRPr="009C7B42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Rozstaw osi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 xml:space="preserve">: 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2790 mm</w:t>
                            </w:r>
                          </w:p>
                          <w:p w14:paraId="25C5E4CF" w14:textId="51924034" w:rsidR="00F5701E" w:rsidRPr="009C7B42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Dłu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g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ość: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4890 mm</w:t>
                            </w:r>
                          </w:p>
                          <w:p w14:paraId="33E79897" w14:textId="77777777" w:rsidR="00F5701E" w:rsidRPr="009C7B42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</w:pP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Szerokość:</w:t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</w:r>
                            <w:r w:rsidRPr="009C7B42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ab/>
                              <w:t>1895 mm</w:t>
                            </w:r>
                          </w:p>
                          <w:p w14:paraId="56D5A5F5" w14:textId="77777777" w:rsidR="00F5701E" w:rsidRPr="00E03215" w:rsidRDefault="00F5701E" w:rsidP="00F5701E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</w:pPr>
                            <w:r w:rsidRPr="00D71499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  <w:lang w:val="pl-PL"/>
                              </w:rPr>
                              <w:t>Wysokość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ab/>
                              <w:t>1720</w:t>
                            </w:r>
                            <w:r w:rsidRPr="005C2AD1">
                              <w:rPr>
                                <w:rFonts w:ascii="Nobel-Light" w:hAnsi="Nobel-Light" w:cs="Nobel-Light"/>
                                <w:color w:val="000000" w:themeColor="text1"/>
                                <w:sz w:val="16"/>
                              </w:rPr>
                              <w:t xml:space="preserve"> mm</w:t>
                            </w:r>
                          </w:p>
                          <w:p w14:paraId="78A32531" w14:textId="567DC148" w:rsidR="001E385A" w:rsidRPr="001E385A" w:rsidRDefault="001E385A" w:rsidP="001E385A">
                            <w:pPr>
                              <w:rPr>
                                <w:rFonts w:ascii="Nobel-Light" w:hAnsi="Nobel-Light" w:cs="Nobel-Ligh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F1BB" id="Text Box 4" o:spid="_x0000_s1055" type="#_x0000_t202" style="position:absolute;margin-left:356.3pt;margin-top:9.6pt;width:499.05pt;height:224.7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" filled="f" stroked="f" strokeweight=".25pt">
                <v:textbox inset="14.4pt,7.2pt,,7.2pt">
                  <w:txbxContent>
                    <w:p w14:paraId="316CDB4C" w14:textId="77777777" w:rsidR="00F5701E" w:rsidRPr="009C7B42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Silnik: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2GR-FXS DOHC V6</w:t>
                      </w:r>
                    </w:p>
                    <w:p w14:paraId="3825BAEA" w14:textId="01809F91" w:rsidR="00F5701E" w:rsidRPr="009C7B42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maks.</w:t>
                      </w:r>
                      <w:r w:rsidR="00C74BFD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(KM)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263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/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6000 </w:t>
                      </w:r>
                      <w:proofErr w:type="spellStart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obr</w:t>
                      </w:r>
                      <w:proofErr w:type="spellEnd"/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./min</w:t>
                      </w:r>
                    </w:p>
                    <w:p w14:paraId="1A8087B7" w14:textId="77777777" w:rsidR="00F5701E" w:rsidRPr="009C7B42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Pojemność skokowa: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3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,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5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l</w:t>
                      </w:r>
                    </w:p>
                    <w:p w14:paraId="4FE32FC0" w14:textId="48A12DEA" w:rsidR="00F5701E" w:rsidRPr="009C7B42" w:rsidRDefault="00F5701E" w:rsidP="00F5701E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Skrzynia biegów: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P313 </w:t>
                      </w:r>
                      <w:r w:rsidR="0090519A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h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ybr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y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owa</w:t>
                      </w:r>
                    </w:p>
                    <w:p w14:paraId="59ABC266" w14:textId="77777777" w:rsidR="00F5701E" w:rsidRPr="009C7B42" w:rsidRDefault="00F5701E" w:rsidP="00F5701E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Moc silnika el. MG2: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167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kW</w:t>
                      </w:r>
                    </w:p>
                    <w:p w14:paraId="2D4DA13E" w14:textId="77777777" w:rsidR="00F5701E" w:rsidRPr="00342FA0" w:rsidRDefault="00F5701E" w:rsidP="00F5701E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Silnik el. tylny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MGR: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 xml:space="preserve">Q211 </w:t>
                      </w:r>
                    </w:p>
                    <w:p w14:paraId="162F875D" w14:textId="77777777" w:rsidR="00F5701E" w:rsidRPr="00342FA0" w:rsidRDefault="00F5701E" w:rsidP="00F5701E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silnika el. MGR: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68 KM</w:t>
                      </w:r>
                    </w:p>
                    <w:p w14:paraId="3868CB55" w14:textId="77777777" w:rsidR="00F5701E" w:rsidRPr="00342FA0" w:rsidRDefault="00F5701E" w:rsidP="00F5701E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Bateria trakcyjna: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240 komór, 288 V</w:t>
                      </w:r>
                    </w:p>
                    <w:p w14:paraId="274D5FD6" w14:textId="77777777" w:rsidR="00F5701E" w:rsidRPr="00342FA0" w:rsidRDefault="00F5701E" w:rsidP="00F5701E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Moc łączna system.: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313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KM</w:t>
                      </w:r>
                    </w:p>
                    <w:p w14:paraId="5E62540E" w14:textId="206A487E" w:rsidR="00F5701E" w:rsidRPr="009C7B42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0-100 km/h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="0090519A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7,7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 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</w:t>
                      </w:r>
                    </w:p>
                    <w:p w14:paraId="7D3F8994" w14:textId="77777777" w:rsidR="00F5701E" w:rsidRPr="00342FA0" w:rsidRDefault="00F5701E" w:rsidP="00F5701E">
                      <w:pPr>
                        <w:ind w:left="1440" w:hanging="1440"/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Zawieszenie p-t: </w:t>
                      </w:r>
                      <w:r w:rsidRPr="00342FA0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kolumny McPhersona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-podwójne wahacze poprzeczne</w:t>
                      </w:r>
                    </w:p>
                    <w:p w14:paraId="098DF392" w14:textId="77777777" w:rsidR="00F5701E" w:rsidRPr="009C7B42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Rozstaw osi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 xml:space="preserve">: 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2790 mm</w:t>
                      </w:r>
                    </w:p>
                    <w:p w14:paraId="25C5E4CF" w14:textId="51924034" w:rsidR="00F5701E" w:rsidRPr="009C7B42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Dłu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g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ość: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4890 mm</w:t>
                      </w:r>
                    </w:p>
                    <w:p w14:paraId="33E79897" w14:textId="77777777" w:rsidR="00F5701E" w:rsidRPr="009C7B42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</w:pP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Szerokość:</w:t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</w:r>
                      <w:r w:rsidRPr="009C7B42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ab/>
                        <w:t>1895 mm</w:t>
                      </w:r>
                    </w:p>
                    <w:p w14:paraId="56D5A5F5" w14:textId="77777777" w:rsidR="00F5701E" w:rsidRPr="00E03215" w:rsidRDefault="00F5701E" w:rsidP="00F5701E">
                      <w:pP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</w:pPr>
                      <w:r w:rsidRPr="00D71499">
                        <w:rPr>
                          <w:rFonts w:ascii="Nobel-Light" w:hAnsi="Nobel-Light" w:cs="Nobel-Light"/>
                          <w:color w:val="000000" w:themeColor="text1"/>
                          <w:sz w:val="16"/>
                          <w:lang w:val="pl-PL"/>
                        </w:rPr>
                        <w:t>Wysokość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>:</w:t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</w:r>
                      <w:r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ab/>
                        <w:t>1720</w:t>
                      </w:r>
                      <w:r w:rsidRPr="005C2AD1">
                        <w:rPr>
                          <w:rFonts w:ascii="Nobel-Light" w:hAnsi="Nobel-Light" w:cs="Nobel-Light"/>
                          <w:color w:val="000000" w:themeColor="text1"/>
                          <w:sz w:val="16"/>
                        </w:rPr>
                        <w:t xml:space="preserve"> mm</w:t>
                      </w:r>
                    </w:p>
                    <w:p w14:paraId="78A32531" w14:textId="567DC148" w:rsidR="001E385A" w:rsidRPr="001E385A" w:rsidRDefault="001E385A" w:rsidP="001E385A">
                      <w:pPr>
                        <w:rPr>
                          <w:rFonts w:ascii="Nobel-Light" w:hAnsi="Nobel-Light" w:cs="Nobel-Light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08F1B" w14:textId="326E8655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0DCEF74C" w14:textId="475DA309" w:rsidR="00B63A2F" w:rsidRPr="00D71499" w:rsidRDefault="00B63A2F" w:rsidP="00B63A2F">
      <w:pPr>
        <w:rPr>
          <w:rFonts w:ascii="Nobel-Light" w:hAnsi="Nobel-Light" w:cs="Nobel-Light"/>
          <w:sz w:val="44"/>
          <w:szCs w:val="32"/>
          <w:lang w:val="pl-PL"/>
        </w:rPr>
      </w:pPr>
    </w:p>
    <w:p w14:paraId="02AF0FA8" w14:textId="5A380ABE" w:rsidR="00385F74" w:rsidRPr="00D71499" w:rsidRDefault="00574674" w:rsidP="00574674">
      <w:pPr>
        <w:tabs>
          <w:tab w:val="left" w:pos="4742"/>
        </w:tabs>
        <w:rPr>
          <w:rFonts w:ascii="Nobel-Light" w:hAnsi="Nobel-Light" w:cs="Nobel-Light"/>
          <w:sz w:val="44"/>
          <w:szCs w:val="32"/>
          <w:lang w:val="pl-PL"/>
        </w:rPr>
      </w:pPr>
      <w:r w:rsidRPr="00D71499">
        <w:rPr>
          <w:rFonts w:ascii="Nobel-Light" w:hAnsi="Nobel-Light" w:cs="Nobel-Light"/>
          <w:sz w:val="44"/>
          <w:szCs w:val="32"/>
          <w:lang w:val="pl-PL"/>
        </w:rPr>
        <w:tab/>
      </w:r>
      <w:r w:rsidR="00B63A2F" w:rsidRPr="00D71499">
        <w:rPr>
          <w:rFonts w:asciiTheme="minorHAnsi" w:eastAsiaTheme="minorEastAsia" w:hAnsiTheme="minorHAnsi" w:cstheme="minorBidi"/>
          <w:noProof/>
          <w:sz w:val="32"/>
          <w:szCs w:val="32"/>
          <w:lang w:val="pl-PL" w:eastAsia="ja-JP"/>
        </w:rPr>
        <mc:AlternateContent>
          <mc:Choice Requires="wps">
            <w:drawing>
              <wp:anchor distT="0" distB="0" distL="114300" distR="114300" simplePos="0" relativeHeight="251865088" behindDoc="0" locked="1" layoutInCell="1" allowOverlap="1" wp14:anchorId="65DF3FC1" wp14:editId="409DC1D4">
                <wp:simplePos x="0" y="0"/>
                <wp:positionH relativeFrom="margin">
                  <wp:posOffset>0</wp:posOffset>
                </wp:positionH>
                <wp:positionV relativeFrom="page">
                  <wp:posOffset>897255</wp:posOffset>
                </wp:positionV>
                <wp:extent cx="7205345" cy="1036955"/>
                <wp:effectExtent l="0" t="0" r="14605" b="10795"/>
                <wp:wrapNone/>
                <wp:docPr id="24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2CCBB" w14:textId="77777777" w:rsidR="008A04DA" w:rsidRPr="0044256A" w:rsidRDefault="008A04DA" w:rsidP="00B63A2F">
                            <w:pPr>
                              <w:spacing w:before="20" w:after="160" w:line="259" w:lineRule="auto"/>
                              <w:ind w:left="20"/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</w:pPr>
                            <w:r w:rsidRPr="0044256A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2019 RX 45</w:t>
                            </w:r>
                            <w:bookmarkStart w:id="7" w:name="rx450h"/>
                            <w:bookmarkEnd w:id="7"/>
                            <w:r w:rsidRPr="0044256A">
                              <w:rPr>
                                <w:rFonts w:ascii="Nobel-Light" w:eastAsia="MS Mincho" w:hAnsi="Nobel-Light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  <w:t>0h</w:t>
                            </w:r>
                          </w:p>
                          <w:p w14:paraId="068509F0" w14:textId="61D0EB2E" w:rsidR="008A04DA" w:rsidRPr="007E53A2" w:rsidRDefault="00F5701E" w:rsidP="00B63A2F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eastAsia="ja-JP"/>
                              </w:rPr>
                            </w:pPr>
                            <w:r w:rsidRPr="00D71499">
                              <w:rPr>
                                <w:rFonts w:ascii="Nobel-Light" w:eastAsia="MS Mincho" w:hAnsi="Nobel-Light" w:cs="Nobel-Light"/>
                                <w:color w:val="000000"/>
                                <w:sz w:val="40"/>
                                <w:szCs w:val="21"/>
                                <w:lang w:val="pl-PL" w:eastAsia="ja-JP"/>
                              </w:rPr>
                              <w:t>Współczesność</w:t>
                            </w:r>
                          </w:p>
                          <w:p w14:paraId="38DAF429" w14:textId="77777777" w:rsidR="008A04DA" w:rsidRDefault="008A04DA" w:rsidP="00B63A2F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42D596AC" w14:textId="77777777" w:rsidR="008A04DA" w:rsidRPr="006A0F67" w:rsidRDefault="008A04DA" w:rsidP="00B63A2F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17020CCB" w14:textId="77777777" w:rsidR="008A04DA" w:rsidRPr="006A0F67" w:rsidRDefault="008A04DA" w:rsidP="00B63A2F">
                            <w:pPr>
                              <w:spacing w:before="20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3FC1" id="_x0000_s1056" type="#_x0000_t202" style="position:absolute;margin-left:0;margin-top:70.65pt;width:567.35pt;height:81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" filled="f" stroked="f">
                <v:textbox inset="0,0,0,0">
                  <w:txbxContent>
                    <w:p w14:paraId="5F52CCBB" w14:textId="77777777" w:rsidR="008A04DA" w:rsidRPr="0044256A" w:rsidRDefault="008A04DA" w:rsidP="00B63A2F">
                      <w:pPr>
                        <w:spacing w:before="20" w:after="160" w:line="259" w:lineRule="auto"/>
                        <w:ind w:left="20"/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</w:pPr>
                      <w:r w:rsidRPr="0044256A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2019 RX 45</w:t>
                      </w:r>
                      <w:bookmarkStart w:id="8" w:name="rx450h"/>
                      <w:bookmarkEnd w:id="8"/>
                      <w:r w:rsidRPr="0044256A">
                        <w:rPr>
                          <w:rFonts w:ascii="Nobel-Light" w:eastAsia="MS Mincho" w:hAnsi="Nobel-Light" w:cs="Nobel-Light"/>
                          <w:color w:val="000000"/>
                          <w:sz w:val="72"/>
                          <w:szCs w:val="21"/>
                          <w:lang w:eastAsia="ja-JP"/>
                        </w:rPr>
                        <w:t>0h</w:t>
                      </w:r>
                    </w:p>
                    <w:p w14:paraId="068509F0" w14:textId="61D0EB2E" w:rsidR="008A04DA" w:rsidRPr="007E53A2" w:rsidRDefault="00F5701E" w:rsidP="00B63A2F">
                      <w:pPr>
                        <w:spacing w:before="137" w:after="160" w:line="259" w:lineRule="auto"/>
                        <w:ind w:left="235"/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eastAsia="ja-JP"/>
                        </w:rPr>
                      </w:pPr>
                      <w:r w:rsidRPr="00D71499">
                        <w:rPr>
                          <w:rFonts w:ascii="Nobel-Light" w:eastAsia="MS Mincho" w:hAnsi="Nobel-Light" w:cs="Nobel-Light"/>
                          <w:color w:val="000000"/>
                          <w:sz w:val="40"/>
                          <w:szCs w:val="21"/>
                          <w:lang w:val="pl-PL" w:eastAsia="ja-JP"/>
                        </w:rPr>
                        <w:t>Współczesność</w:t>
                      </w:r>
                    </w:p>
                    <w:p w14:paraId="38DAF429" w14:textId="77777777" w:rsidR="008A04DA" w:rsidRDefault="008A04DA" w:rsidP="00B63A2F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42D596AC" w14:textId="77777777" w:rsidR="008A04DA" w:rsidRPr="006A0F67" w:rsidRDefault="008A04DA" w:rsidP="00B63A2F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17020CCB" w14:textId="77777777" w:rsidR="008A04DA" w:rsidRPr="006A0F67" w:rsidRDefault="008A04DA" w:rsidP="00B63A2F">
                      <w:pPr>
                        <w:spacing w:before="20"/>
                        <w:ind w:left="20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B63A2F" w:rsidRPr="00D71499">
        <w:rPr>
          <w:rFonts w:ascii="Nobel-Light" w:hAnsi="Nobel-Light" w:cs="Nobel-Light"/>
          <w:noProof/>
          <w:sz w:val="32"/>
          <w:szCs w:val="32"/>
          <w:lang w:val="pl-PL" w:eastAsia="ja-JP"/>
        </w:rPr>
        <w:drawing>
          <wp:anchor distT="0" distB="0" distL="0" distR="0" simplePos="0" relativeHeight="251862016" behindDoc="1" locked="1" layoutInCell="1" allowOverlap="1" wp14:anchorId="7F21BF5F" wp14:editId="4CB7AC27">
            <wp:simplePos x="0" y="0"/>
            <wp:positionH relativeFrom="margin">
              <wp:posOffset>3810</wp:posOffset>
            </wp:positionH>
            <wp:positionV relativeFrom="page">
              <wp:posOffset>1499235</wp:posOffset>
            </wp:positionV>
            <wp:extent cx="13277850" cy="438785"/>
            <wp:effectExtent l="0" t="0" r="0" b="0"/>
            <wp:wrapNone/>
            <wp:docPr id="2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68FCB" w14:textId="7281ECEA" w:rsidR="006B690F" w:rsidRPr="00D71499" w:rsidRDefault="006B690F" w:rsidP="00574674">
      <w:pPr>
        <w:tabs>
          <w:tab w:val="left" w:pos="4742"/>
        </w:tabs>
        <w:rPr>
          <w:rFonts w:ascii="Nobel-Light" w:hAnsi="Nobel-Light" w:cs="Nobel-Light"/>
          <w:sz w:val="44"/>
          <w:szCs w:val="32"/>
          <w:lang w:val="pl-PL"/>
        </w:rPr>
      </w:pPr>
    </w:p>
    <w:sectPr w:rsidR="006B690F" w:rsidRPr="00D71499" w:rsidSect="00485A6C">
      <w:headerReference w:type="even" r:id="rId18"/>
      <w:headerReference w:type="default" r:id="rId19"/>
      <w:headerReference w:type="first" r:id="rId20"/>
      <w:pgSz w:w="23811" w:h="16838" w:orient="landscape" w:code="8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03133" w14:textId="77777777" w:rsidR="008B1863" w:rsidRDefault="008B1863" w:rsidP="003967F1">
      <w:r>
        <w:separator/>
      </w:r>
    </w:p>
  </w:endnote>
  <w:endnote w:type="continuationSeparator" w:id="0">
    <w:p w14:paraId="02967E2A" w14:textId="77777777" w:rsidR="008B1863" w:rsidRDefault="008B1863" w:rsidP="003967F1">
      <w:r>
        <w:continuationSeparator/>
      </w:r>
    </w:p>
  </w:endnote>
  <w:endnote w:type="continuationNotice" w:id="1">
    <w:p w14:paraId="673A3A3F" w14:textId="77777777" w:rsidR="008B1863" w:rsidRDefault="008B18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bel-Book">
    <w:altName w:val="Calibri"/>
    <w:charset w:val="00"/>
    <w:family w:val="auto"/>
    <w:pitch w:val="variable"/>
    <w:sig w:usb0="A0002AA7" w:usb1="0000004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bel-Light">
    <w:altName w:val="Calibri"/>
    <w:charset w:val="00"/>
    <w:family w:val="auto"/>
    <w:pitch w:val="variable"/>
    <w:sig w:usb0="A0002AA7" w:usb1="0000004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HGKyokashotai"/>
    <w:charset w:val="80"/>
    <w:family w:val="roman"/>
    <w:pitch w:val="variable"/>
    <w:sig w:usb0="800002E7" w:usb1="2AC7FCFF" w:usb2="00000012" w:usb3="00000000" w:csb0="0002009F" w:csb1="00000000"/>
  </w:font>
  <w:font w:name="レクサスロダン Pro M">
    <w:altName w:val="Yu Gothic"/>
    <w:panose1 w:val="00000000000000000000"/>
    <w:charset w:val="80"/>
    <w:family w:val="roman"/>
    <w:notTrueType/>
    <w:pitch w:val="default"/>
  </w:font>
  <w:font w:name="Nobel-Bold">
    <w:altName w:val="Calibri"/>
    <w:charset w:val="00"/>
    <w:family w:val="auto"/>
    <w:pitch w:val="variable"/>
    <w:sig w:usb0="A0002AA7" w:usb1="00000040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080A3" w14:textId="77777777" w:rsidR="008B1863" w:rsidRDefault="008B1863" w:rsidP="003967F1">
      <w:r>
        <w:separator/>
      </w:r>
    </w:p>
  </w:footnote>
  <w:footnote w:type="continuationSeparator" w:id="0">
    <w:p w14:paraId="69BBB31D" w14:textId="77777777" w:rsidR="008B1863" w:rsidRDefault="008B1863" w:rsidP="003967F1">
      <w:r>
        <w:continuationSeparator/>
      </w:r>
    </w:p>
  </w:footnote>
  <w:footnote w:type="continuationNotice" w:id="1">
    <w:p w14:paraId="2471F0D9" w14:textId="77777777" w:rsidR="008B1863" w:rsidRDefault="008B18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96B80" w14:textId="77777777" w:rsidR="008A04DA" w:rsidRDefault="008A04DA" w:rsidP="003A5C07">
    <w:pPr>
      <w:pStyle w:val="Nagwek"/>
    </w:pPr>
    <w:bookmarkStart w:id="9" w:name="aliashNoLabel1HeaderEvenPages"/>
  </w:p>
  <w:bookmarkEnd w:id="9"/>
  <w:p w14:paraId="7F4E090E" w14:textId="77777777" w:rsidR="008A04DA" w:rsidRDefault="008A04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C6DEC" w14:textId="4E320BDC" w:rsidR="008A04DA" w:rsidRPr="004E2228" w:rsidRDefault="008A04DA" w:rsidP="00B16F72">
    <w:pPr>
      <w:pStyle w:val="Nagwek"/>
      <w:jc w:val="right"/>
      <w:rPr>
        <w:rFonts w:ascii="Nobel-Light" w:hAnsi="Nobel-Light" w:cs="Nobel-Light"/>
        <w:color w:val="000000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C5FC4" w14:textId="77777777" w:rsidR="008A04DA" w:rsidRPr="007244D9" w:rsidRDefault="008A04DA" w:rsidP="007244D9">
    <w:pPr>
      <w:pStyle w:val="Nagwek"/>
    </w:pPr>
    <w:bookmarkStart w:id="10" w:name="aliashNoLabel1HeaderFirstPage"/>
  </w:p>
  <w:bookmarkEnd w:id="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51CCD"/>
    <w:multiLevelType w:val="hybridMultilevel"/>
    <w:tmpl w:val="71E01D2A"/>
    <w:lvl w:ilvl="0" w:tplc="9C002636">
      <w:start w:val="469"/>
      <w:numFmt w:val="bullet"/>
      <w:lvlText w:val="-"/>
      <w:lvlJc w:val="left"/>
      <w:pPr>
        <w:ind w:left="720" w:hanging="360"/>
      </w:pPr>
      <w:rPr>
        <w:rFonts w:ascii="Nobel-Book" w:eastAsia="Calibri" w:hAnsi="Nobel-Book" w:cs="Nobel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C4459"/>
    <w:multiLevelType w:val="hybridMultilevel"/>
    <w:tmpl w:val="8EB8A04C"/>
    <w:lvl w:ilvl="0" w:tplc="0CB84270">
      <w:start w:val="1"/>
      <w:numFmt w:val="decimal"/>
      <w:lvlText w:val="Q%1: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1A3B24"/>
    <w:multiLevelType w:val="hybridMultilevel"/>
    <w:tmpl w:val="C9AE9E40"/>
    <w:lvl w:ilvl="0" w:tplc="CAA6CC50">
      <w:start w:val="1999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E0A0D"/>
    <w:multiLevelType w:val="hybridMultilevel"/>
    <w:tmpl w:val="A1945C16"/>
    <w:lvl w:ilvl="0" w:tplc="7B34DBF4">
      <w:start w:val="2020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63944"/>
    <w:multiLevelType w:val="hybridMultilevel"/>
    <w:tmpl w:val="9BD6053A"/>
    <w:lvl w:ilvl="0" w:tplc="25E2A384">
      <w:start w:val="2020"/>
      <w:numFmt w:val="bullet"/>
      <w:lvlText w:val="-"/>
      <w:lvlJc w:val="left"/>
      <w:pPr>
        <w:ind w:left="108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823F4D"/>
    <w:multiLevelType w:val="hybridMultilevel"/>
    <w:tmpl w:val="6D7E1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93582"/>
    <w:multiLevelType w:val="hybridMultilevel"/>
    <w:tmpl w:val="D4369E3A"/>
    <w:lvl w:ilvl="0" w:tplc="ED0A2752">
      <w:numFmt w:val="bullet"/>
      <w:lvlText w:val="-"/>
      <w:lvlJc w:val="left"/>
      <w:pPr>
        <w:ind w:left="108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132A5C"/>
    <w:multiLevelType w:val="hybridMultilevel"/>
    <w:tmpl w:val="92A8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54D45"/>
    <w:multiLevelType w:val="hybridMultilevel"/>
    <w:tmpl w:val="5430246E"/>
    <w:lvl w:ilvl="0" w:tplc="D7AECD38">
      <w:start w:val="2020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D0B95"/>
    <w:multiLevelType w:val="hybridMultilevel"/>
    <w:tmpl w:val="283AB38E"/>
    <w:lvl w:ilvl="0" w:tplc="AB28B04E"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A7523"/>
    <w:multiLevelType w:val="hybridMultilevel"/>
    <w:tmpl w:val="F6CA44E0"/>
    <w:lvl w:ilvl="0" w:tplc="07CA2CEE">
      <w:start w:val="1999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9"/>
  </w:num>
  <w:num w:numId="6">
    <w:abstractNumId w:val="6"/>
  </w:num>
  <w:num w:numId="7">
    <w:abstractNumId w:val="10"/>
  </w:num>
  <w:num w:numId="8">
    <w:abstractNumId w:val="2"/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F1"/>
    <w:rsid w:val="0000041E"/>
    <w:rsid w:val="00004A9D"/>
    <w:rsid w:val="000050D1"/>
    <w:rsid w:val="00005D86"/>
    <w:rsid w:val="00006635"/>
    <w:rsid w:val="00006FFE"/>
    <w:rsid w:val="000126DC"/>
    <w:rsid w:val="00012A04"/>
    <w:rsid w:val="00012B9C"/>
    <w:rsid w:val="000134D0"/>
    <w:rsid w:val="00014FF2"/>
    <w:rsid w:val="00014FF5"/>
    <w:rsid w:val="00016437"/>
    <w:rsid w:val="000216C6"/>
    <w:rsid w:val="00022A42"/>
    <w:rsid w:val="00022C15"/>
    <w:rsid w:val="00024DCC"/>
    <w:rsid w:val="00024E0E"/>
    <w:rsid w:val="00026A42"/>
    <w:rsid w:val="000334F6"/>
    <w:rsid w:val="0003377F"/>
    <w:rsid w:val="00034BD4"/>
    <w:rsid w:val="00037164"/>
    <w:rsid w:val="00040A0B"/>
    <w:rsid w:val="00041455"/>
    <w:rsid w:val="0004282D"/>
    <w:rsid w:val="00042BB1"/>
    <w:rsid w:val="000432BB"/>
    <w:rsid w:val="00046B90"/>
    <w:rsid w:val="000511CD"/>
    <w:rsid w:val="0005342E"/>
    <w:rsid w:val="00053786"/>
    <w:rsid w:val="00055280"/>
    <w:rsid w:val="00056A19"/>
    <w:rsid w:val="000602CF"/>
    <w:rsid w:val="00060D54"/>
    <w:rsid w:val="00061353"/>
    <w:rsid w:val="00062CFC"/>
    <w:rsid w:val="00063798"/>
    <w:rsid w:val="000647E2"/>
    <w:rsid w:val="00064B6B"/>
    <w:rsid w:val="0006523D"/>
    <w:rsid w:val="00067218"/>
    <w:rsid w:val="00067EE2"/>
    <w:rsid w:val="000713A8"/>
    <w:rsid w:val="00072030"/>
    <w:rsid w:val="00072D02"/>
    <w:rsid w:val="00073870"/>
    <w:rsid w:val="00073CE9"/>
    <w:rsid w:val="00075B9B"/>
    <w:rsid w:val="000762E5"/>
    <w:rsid w:val="00077E89"/>
    <w:rsid w:val="000806F2"/>
    <w:rsid w:val="000814D6"/>
    <w:rsid w:val="00082F36"/>
    <w:rsid w:val="000839DF"/>
    <w:rsid w:val="0008480A"/>
    <w:rsid w:val="00084B98"/>
    <w:rsid w:val="00085089"/>
    <w:rsid w:val="000856F9"/>
    <w:rsid w:val="00086D71"/>
    <w:rsid w:val="00086DB8"/>
    <w:rsid w:val="00090A95"/>
    <w:rsid w:val="00091339"/>
    <w:rsid w:val="00093012"/>
    <w:rsid w:val="0009629D"/>
    <w:rsid w:val="000A0637"/>
    <w:rsid w:val="000A20A3"/>
    <w:rsid w:val="000A44EC"/>
    <w:rsid w:val="000A52A3"/>
    <w:rsid w:val="000A6FF5"/>
    <w:rsid w:val="000A7FCF"/>
    <w:rsid w:val="000B02B3"/>
    <w:rsid w:val="000B05CB"/>
    <w:rsid w:val="000B1B10"/>
    <w:rsid w:val="000B1C90"/>
    <w:rsid w:val="000B1CB5"/>
    <w:rsid w:val="000B298E"/>
    <w:rsid w:val="000B29E4"/>
    <w:rsid w:val="000B383E"/>
    <w:rsid w:val="000B39B2"/>
    <w:rsid w:val="000B4BFF"/>
    <w:rsid w:val="000B6317"/>
    <w:rsid w:val="000B73DC"/>
    <w:rsid w:val="000B75A1"/>
    <w:rsid w:val="000B7FB6"/>
    <w:rsid w:val="000C3CB1"/>
    <w:rsid w:val="000C4833"/>
    <w:rsid w:val="000C730B"/>
    <w:rsid w:val="000C76F0"/>
    <w:rsid w:val="000C76F7"/>
    <w:rsid w:val="000C7BAD"/>
    <w:rsid w:val="000D10C4"/>
    <w:rsid w:val="000D1F63"/>
    <w:rsid w:val="000D329C"/>
    <w:rsid w:val="000D491E"/>
    <w:rsid w:val="000D4A06"/>
    <w:rsid w:val="000D4FCF"/>
    <w:rsid w:val="000D728F"/>
    <w:rsid w:val="000D785F"/>
    <w:rsid w:val="000E5375"/>
    <w:rsid w:val="000F0ABD"/>
    <w:rsid w:val="000F1D9B"/>
    <w:rsid w:val="000F39AF"/>
    <w:rsid w:val="000F4ACA"/>
    <w:rsid w:val="000F565F"/>
    <w:rsid w:val="0010024D"/>
    <w:rsid w:val="001011DB"/>
    <w:rsid w:val="00101317"/>
    <w:rsid w:val="001017D3"/>
    <w:rsid w:val="00104D14"/>
    <w:rsid w:val="001056C3"/>
    <w:rsid w:val="00105F89"/>
    <w:rsid w:val="0010605F"/>
    <w:rsid w:val="001079C5"/>
    <w:rsid w:val="00111A19"/>
    <w:rsid w:val="00111BD3"/>
    <w:rsid w:val="00112297"/>
    <w:rsid w:val="00112A15"/>
    <w:rsid w:val="0011496D"/>
    <w:rsid w:val="001152FD"/>
    <w:rsid w:val="00115B84"/>
    <w:rsid w:val="00116706"/>
    <w:rsid w:val="00120A4F"/>
    <w:rsid w:val="001210AC"/>
    <w:rsid w:val="0012325A"/>
    <w:rsid w:val="00123938"/>
    <w:rsid w:val="00123E79"/>
    <w:rsid w:val="0012442E"/>
    <w:rsid w:val="00124755"/>
    <w:rsid w:val="00126349"/>
    <w:rsid w:val="00126583"/>
    <w:rsid w:val="00127B8C"/>
    <w:rsid w:val="00130FC8"/>
    <w:rsid w:val="001320A0"/>
    <w:rsid w:val="00135087"/>
    <w:rsid w:val="00135853"/>
    <w:rsid w:val="00135D1A"/>
    <w:rsid w:val="0013734D"/>
    <w:rsid w:val="0013736C"/>
    <w:rsid w:val="001376B1"/>
    <w:rsid w:val="001402B5"/>
    <w:rsid w:val="00141257"/>
    <w:rsid w:val="00141575"/>
    <w:rsid w:val="00143E09"/>
    <w:rsid w:val="00144609"/>
    <w:rsid w:val="001448E7"/>
    <w:rsid w:val="00146F24"/>
    <w:rsid w:val="00147A99"/>
    <w:rsid w:val="0015230A"/>
    <w:rsid w:val="001529D8"/>
    <w:rsid w:val="00154A76"/>
    <w:rsid w:val="00154C12"/>
    <w:rsid w:val="00154CCD"/>
    <w:rsid w:val="00155949"/>
    <w:rsid w:val="0015782C"/>
    <w:rsid w:val="00160536"/>
    <w:rsid w:val="0016164B"/>
    <w:rsid w:val="00161C0A"/>
    <w:rsid w:val="0016252D"/>
    <w:rsid w:val="001634D1"/>
    <w:rsid w:val="0016446C"/>
    <w:rsid w:val="00167341"/>
    <w:rsid w:val="00170613"/>
    <w:rsid w:val="0017189B"/>
    <w:rsid w:val="001726C1"/>
    <w:rsid w:val="001742CD"/>
    <w:rsid w:val="00176905"/>
    <w:rsid w:val="00176C65"/>
    <w:rsid w:val="0018066C"/>
    <w:rsid w:val="00180927"/>
    <w:rsid w:val="00181C17"/>
    <w:rsid w:val="00182AF5"/>
    <w:rsid w:val="00184367"/>
    <w:rsid w:val="00184730"/>
    <w:rsid w:val="00185571"/>
    <w:rsid w:val="00186D0C"/>
    <w:rsid w:val="00190350"/>
    <w:rsid w:val="00191339"/>
    <w:rsid w:val="001918FB"/>
    <w:rsid w:val="00193390"/>
    <w:rsid w:val="00193F08"/>
    <w:rsid w:val="00194758"/>
    <w:rsid w:val="00197F54"/>
    <w:rsid w:val="001A166C"/>
    <w:rsid w:val="001A6639"/>
    <w:rsid w:val="001B013D"/>
    <w:rsid w:val="001B4A3C"/>
    <w:rsid w:val="001B72AC"/>
    <w:rsid w:val="001C0B57"/>
    <w:rsid w:val="001C0D3E"/>
    <w:rsid w:val="001C3816"/>
    <w:rsid w:val="001C4C0A"/>
    <w:rsid w:val="001C4F67"/>
    <w:rsid w:val="001C6248"/>
    <w:rsid w:val="001C6B54"/>
    <w:rsid w:val="001D0506"/>
    <w:rsid w:val="001D0A4A"/>
    <w:rsid w:val="001D228B"/>
    <w:rsid w:val="001D26B4"/>
    <w:rsid w:val="001D32CE"/>
    <w:rsid w:val="001D34A9"/>
    <w:rsid w:val="001D3D81"/>
    <w:rsid w:val="001D4309"/>
    <w:rsid w:val="001D46B2"/>
    <w:rsid w:val="001D5568"/>
    <w:rsid w:val="001D5608"/>
    <w:rsid w:val="001D6A5D"/>
    <w:rsid w:val="001D7359"/>
    <w:rsid w:val="001E09BD"/>
    <w:rsid w:val="001E0ED7"/>
    <w:rsid w:val="001E2060"/>
    <w:rsid w:val="001E2393"/>
    <w:rsid w:val="001E2B55"/>
    <w:rsid w:val="001E385A"/>
    <w:rsid w:val="001E502D"/>
    <w:rsid w:val="001E5888"/>
    <w:rsid w:val="001E62D5"/>
    <w:rsid w:val="001E64C4"/>
    <w:rsid w:val="001F0182"/>
    <w:rsid w:val="001F1FF0"/>
    <w:rsid w:val="001F2902"/>
    <w:rsid w:val="001F43BF"/>
    <w:rsid w:val="001F533A"/>
    <w:rsid w:val="001F6858"/>
    <w:rsid w:val="001F7C05"/>
    <w:rsid w:val="001F7FAE"/>
    <w:rsid w:val="00201CB3"/>
    <w:rsid w:val="00202321"/>
    <w:rsid w:val="0020390D"/>
    <w:rsid w:val="00205114"/>
    <w:rsid w:val="002056E2"/>
    <w:rsid w:val="00206338"/>
    <w:rsid w:val="002067CD"/>
    <w:rsid w:val="00207E9F"/>
    <w:rsid w:val="00213547"/>
    <w:rsid w:val="00213E5C"/>
    <w:rsid w:val="002142A8"/>
    <w:rsid w:val="00214969"/>
    <w:rsid w:val="00214ED2"/>
    <w:rsid w:val="00214FB9"/>
    <w:rsid w:val="00217EE1"/>
    <w:rsid w:val="00220117"/>
    <w:rsid w:val="0022051A"/>
    <w:rsid w:val="00221019"/>
    <w:rsid w:val="002221A6"/>
    <w:rsid w:val="0023159C"/>
    <w:rsid w:val="002327E5"/>
    <w:rsid w:val="002329F9"/>
    <w:rsid w:val="002334DE"/>
    <w:rsid w:val="00233929"/>
    <w:rsid w:val="00235067"/>
    <w:rsid w:val="00235E64"/>
    <w:rsid w:val="00240242"/>
    <w:rsid w:val="002405E5"/>
    <w:rsid w:val="0024155A"/>
    <w:rsid w:val="00241F8B"/>
    <w:rsid w:val="00244825"/>
    <w:rsid w:val="002448CB"/>
    <w:rsid w:val="00244EAD"/>
    <w:rsid w:val="00245946"/>
    <w:rsid w:val="00245B29"/>
    <w:rsid w:val="00247B6E"/>
    <w:rsid w:val="002527D2"/>
    <w:rsid w:val="00252D8B"/>
    <w:rsid w:val="00254B25"/>
    <w:rsid w:val="00255C8D"/>
    <w:rsid w:val="00255FC2"/>
    <w:rsid w:val="00256DD2"/>
    <w:rsid w:val="00257F34"/>
    <w:rsid w:val="00260E4E"/>
    <w:rsid w:val="002617C0"/>
    <w:rsid w:val="00261B78"/>
    <w:rsid w:val="00262933"/>
    <w:rsid w:val="00264500"/>
    <w:rsid w:val="002656A3"/>
    <w:rsid w:val="0026656B"/>
    <w:rsid w:val="00267009"/>
    <w:rsid w:val="00271A9E"/>
    <w:rsid w:val="00272864"/>
    <w:rsid w:val="00272B53"/>
    <w:rsid w:val="00272CFC"/>
    <w:rsid w:val="002749C3"/>
    <w:rsid w:val="002761AF"/>
    <w:rsid w:val="00276F45"/>
    <w:rsid w:val="0027762F"/>
    <w:rsid w:val="00280AEC"/>
    <w:rsid w:val="00280DE1"/>
    <w:rsid w:val="002812D6"/>
    <w:rsid w:val="0028319A"/>
    <w:rsid w:val="002831F3"/>
    <w:rsid w:val="00283712"/>
    <w:rsid w:val="00283EC2"/>
    <w:rsid w:val="00284FF4"/>
    <w:rsid w:val="00285B5B"/>
    <w:rsid w:val="002878BF"/>
    <w:rsid w:val="002879D5"/>
    <w:rsid w:val="002913D9"/>
    <w:rsid w:val="002916ED"/>
    <w:rsid w:val="002920D7"/>
    <w:rsid w:val="0029380E"/>
    <w:rsid w:val="002942FC"/>
    <w:rsid w:val="002948B5"/>
    <w:rsid w:val="00296F9B"/>
    <w:rsid w:val="002A0B47"/>
    <w:rsid w:val="002A21FE"/>
    <w:rsid w:val="002A36F4"/>
    <w:rsid w:val="002A3B86"/>
    <w:rsid w:val="002A3BBE"/>
    <w:rsid w:val="002A5D4C"/>
    <w:rsid w:val="002A704C"/>
    <w:rsid w:val="002B54A2"/>
    <w:rsid w:val="002B6689"/>
    <w:rsid w:val="002C0281"/>
    <w:rsid w:val="002C09BC"/>
    <w:rsid w:val="002C1F67"/>
    <w:rsid w:val="002C2B59"/>
    <w:rsid w:val="002C41E2"/>
    <w:rsid w:val="002C5441"/>
    <w:rsid w:val="002C5774"/>
    <w:rsid w:val="002C682B"/>
    <w:rsid w:val="002C7362"/>
    <w:rsid w:val="002C7A15"/>
    <w:rsid w:val="002D0666"/>
    <w:rsid w:val="002D0763"/>
    <w:rsid w:val="002D1055"/>
    <w:rsid w:val="002D186F"/>
    <w:rsid w:val="002D40BC"/>
    <w:rsid w:val="002D4320"/>
    <w:rsid w:val="002D4567"/>
    <w:rsid w:val="002D7062"/>
    <w:rsid w:val="002E3165"/>
    <w:rsid w:val="002F050F"/>
    <w:rsid w:val="002F0611"/>
    <w:rsid w:val="002F0D5D"/>
    <w:rsid w:val="002F16A0"/>
    <w:rsid w:val="002F1B0E"/>
    <w:rsid w:val="002F2FED"/>
    <w:rsid w:val="002F3A7A"/>
    <w:rsid w:val="002F41DD"/>
    <w:rsid w:val="002F426B"/>
    <w:rsid w:val="002F567D"/>
    <w:rsid w:val="002F62BD"/>
    <w:rsid w:val="002F6EF9"/>
    <w:rsid w:val="003006EE"/>
    <w:rsid w:val="003034BE"/>
    <w:rsid w:val="0030449B"/>
    <w:rsid w:val="00306592"/>
    <w:rsid w:val="00307348"/>
    <w:rsid w:val="00307E9D"/>
    <w:rsid w:val="0031063E"/>
    <w:rsid w:val="003117B1"/>
    <w:rsid w:val="003124F7"/>
    <w:rsid w:val="00314759"/>
    <w:rsid w:val="00315AFF"/>
    <w:rsid w:val="003178D6"/>
    <w:rsid w:val="00320EB3"/>
    <w:rsid w:val="0032110C"/>
    <w:rsid w:val="00321238"/>
    <w:rsid w:val="00321717"/>
    <w:rsid w:val="00322381"/>
    <w:rsid w:val="00325936"/>
    <w:rsid w:val="003266A4"/>
    <w:rsid w:val="003269C8"/>
    <w:rsid w:val="00326A38"/>
    <w:rsid w:val="00331E56"/>
    <w:rsid w:val="003323CB"/>
    <w:rsid w:val="003323DC"/>
    <w:rsid w:val="00332619"/>
    <w:rsid w:val="003333A7"/>
    <w:rsid w:val="00333501"/>
    <w:rsid w:val="00333AF7"/>
    <w:rsid w:val="00333DEF"/>
    <w:rsid w:val="00333F1B"/>
    <w:rsid w:val="00334E53"/>
    <w:rsid w:val="00335861"/>
    <w:rsid w:val="00335993"/>
    <w:rsid w:val="003362B0"/>
    <w:rsid w:val="003367D5"/>
    <w:rsid w:val="00340783"/>
    <w:rsid w:val="003408B0"/>
    <w:rsid w:val="00341BDC"/>
    <w:rsid w:val="00341F89"/>
    <w:rsid w:val="00342FA0"/>
    <w:rsid w:val="00344C6F"/>
    <w:rsid w:val="003510CF"/>
    <w:rsid w:val="00351AC0"/>
    <w:rsid w:val="00352445"/>
    <w:rsid w:val="0035396A"/>
    <w:rsid w:val="00354751"/>
    <w:rsid w:val="00355A69"/>
    <w:rsid w:val="003600BC"/>
    <w:rsid w:val="003600D9"/>
    <w:rsid w:val="00360E4E"/>
    <w:rsid w:val="003623DC"/>
    <w:rsid w:val="003629FC"/>
    <w:rsid w:val="00362D06"/>
    <w:rsid w:val="003638DA"/>
    <w:rsid w:val="00363F90"/>
    <w:rsid w:val="00364DB9"/>
    <w:rsid w:val="00365DAC"/>
    <w:rsid w:val="0037124C"/>
    <w:rsid w:val="00375285"/>
    <w:rsid w:val="0037587B"/>
    <w:rsid w:val="00381BD9"/>
    <w:rsid w:val="0038202A"/>
    <w:rsid w:val="00385810"/>
    <w:rsid w:val="00385F74"/>
    <w:rsid w:val="00387E9A"/>
    <w:rsid w:val="003908F7"/>
    <w:rsid w:val="00392873"/>
    <w:rsid w:val="0039378A"/>
    <w:rsid w:val="0039380B"/>
    <w:rsid w:val="00394638"/>
    <w:rsid w:val="00394F9C"/>
    <w:rsid w:val="00395FD8"/>
    <w:rsid w:val="003967F1"/>
    <w:rsid w:val="00397E2F"/>
    <w:rsid w:val="003A0411"/>
    <w:rsid w:val="003A0881"/>
    <w:rsid w:val="003A11A8"/>
    <w:rsid w:val="003A1FDE"/>
    <w:rsid w:val="003A261F"/>
    <w:rsid w:val="003A34B2"/>
    <w:rsid w:val="003A4068"/>
    <w:rsid w:val="003A5C07"/>
    <w:rsid w:val="003A6817"/>
    <w:rsid w:val="003B35F5"/>
    <w:rsid w:val="003B3CE0"/>
    <w:rsid w:val="003B51FF"/>
    <w:rsid w:val="003B616A"/>
    <w:rsid w:val="003B6B69"/>
    <w:rsid w:val="003B6D28"/>
    <w:rsid w:val="003B6DF0"/>
    <w:rsid w:val="003C15BD"/>
    <w:rsid w:val="003C19E9"/>
    <w:rsid w:val="003C249B"/>
    <w:rsid w:val="003C3140"/>
    <w:rsid w:val="003C378B"/>
    <w:rsid w:val="003C59D9"/>
    <w:rsid w:val="003C63D7"/>
    <w:rsid w:val="003C6E2E"/>
    <w:rsid w:val="003D04A2"/>
    <w:rsid w:val="003D1281"/>
    <w:rsid w:val="003D142D"/>
    <w:rsid w:val="003D189D"/>
    <w:rsid w:val="003D2324"/>
    <w:rsid w:val="003D2592"/>
    <w:rsid w:val="003D2903"/>
    <w:rsid w:val="003D295B"/>
    <w:rsid w:val="003D5A32"/>
    <w:rsid w:val="003D73F3"/>
    <w:rsid w:val="003E0C8F"/>
    <w:rsid w:val="003E1C92"/>
    <w:rsid w:val="003E4898"/>
    <w:rsid w:val="003E4F38"/>
    <w:rsid w:val="003E4F58"/>
    <w:rsid w:val="003E5522"/>
    <w:rsid w:val="003E6A86"/>
    <w:rsid w:val="003E6B2D"/>
    <w:rsid w:val="003E7005"/>
    <w:rsid w:val="003E7277"/>
    <w:rsid w:val="003E7A92"/>
    <w:rsid w:val="003F0BE2"/>
    <w:rsid w:val="003F171C"/>
    <w:rsid w:val="003F1D03"/>
    <w:rsid w:val="003F2C4B"/>
    <w:rsid w:val="003F2EA4"/>
    <w:rsid w:val="003F33F8"/>
    <w:rsid w:val="003F3A9B"/>
    <w:rsid w:val="003F5EDD"/>
    <w:rsid w:val="003F6DA2"/>
    <w:rsid w:val="004013F8"/>
    <w:rsid w:val="00401914"/>
    <w:rsid w:val="00402846"/>
    <w:rsid w:val="0040328E"/>
    <w:rsid w:val="0040345E"/>
    <w:rsid w:val="004049E0"/>
    <w:rsid w:val="00405C20"/>
    <w:rsid w:val="0040683A"/>
    <w:rsid w:val="004073CC"/>
    <w:rsid w:val="00412015"/>
    <w:rsid w:val="004129EA"/>
    <w:rsid w:val="0041334D"/>
    <w:rsid w:val="0041443E"/>
    <w:rsid w:val="00414525"/>
    <w:rsid w:val="00414FC3"/>
    <w:rsid w:val="0041738C"/>
    <w:rsid w:val="00421353"/>
    <w:rsid w:val="00422872"/>
    <w:rsid w:val="00423979"/>
    <w:rsid w:val="0042446D"/>
    <w:rsid w:val="00425662"/>
    <w:rsid w:val="00426DA3"/>
    <w:rsid w:val="004323F0"/>
    <w:rsid w:val="00434008"/>
    <w:rsid w:val="00434D6E"/>
    <w:rsid w:val="00435125"/>
    <w:rsid w:val="004362B5"/>
    <w:rsid w:val="0043669A"/>
    <w:rsid w:val="0044256A"/>
    <w:rsid w:val="004425B9"/>
    <w:rsid w:val="004430BB"/>
    <w:rsid w:val="004430E6"/>
    <w:rsid w:val="00443F05"/>
    <w:rsid w:val="00444334"/>
    <w:rsid w:val="0044588B"/>
    <w:rsid w:val="00446DCF"/>
    <w:rsid w:val="004503F9"/>
    <w:rsid w:val="00450DC1"/>
    <w:rsid w:val="00450E07"/>
    <w:rsid w:val="00451D91"/>
    <w:rsid w:val="00451F89"/>
    <w:rsid w:val="0045237E"/>
    <w:rsid w:val="00453003"/>
    <w:rsid w:val="00460376"/>
    <w:rsid w:val="0046488E"/>
    <w:rsid w:val="0046600B"/>
    <w:rsid w:val="00471864"/>
    <w:rsid w:val="00471AA5"/>
    <w:rsid w:val="00471BB8"/>
    <w:rsid w:val="004738B0"/>
    <w:rsid w:val="00474290"/>
    <w:rsid w:val="00474AD3"/>
    <w:rsid w:val="00474B64"/>
    <w:rsid w:val="00475280"/>
    <w:rsid w:val="004752D9"/>
    <w:rsid w:val="004767C8"/>
    <w:rsid w:val="00477146"/>
    <w:rsid w:val="0048066B"/>
    <w:rsid w:val="00481E7D"/>
    <w:rsid w:val="00485A6C"/>
    <w:rsid w:val="00485C9D"/>
    <w:rsid w:val="00485DF5"/>
    <w:rsid w:val="00486FD1"/>
    <w:rsid w:val="00487EE2"/>
    <w:rsid w:val="00490B40"/>
    <w:rsid w:val="00490F86"/>
    <w:rsid w:val="00493D9E"/>
    <w:rsid w:val="00493E46"/>
    <w:rsid w:val="004957DD"/>
    <w:rsid w:val="00495D78"/>
    <w:rsid w:val="00496229"/>
    <w:rsid w:val="004A3789"/>
    <w:rsid w:val="004A489F"/>
    <w:rsid w:val="004A7016"/>
    <w:rsid w:val="004B07E4"/>
    <w:rsid w:val="004B0871"/>
    <w:rsid w:val="004B0B19"/>
    <w:rsid w:val="004B0E38"/>
    <w:rsid w:val="004B1F9C"/>
    <w:rsid w:val="004B27E3"/>
    <w:rsid w:val="004B3C83"/>
    <w:rsid w:val="004B6613"/>
    <w:rsid w:val="004B66AA"/>
    <w:rsid w:val="004C2095"/>
    <w:rsid w:val="004C2AA5"/>
    <w:rsid w:val="004C42F3"/>
    <w:rsid w:val="004C7259"/>
    <w:rsid w:val="004D01CC"/>
    <w:rsid w:val="004D0284"/>
    <w:rsid w:val="004D331B"/>
    <w:rsid w:val="004D7528"/>
    <w:rsid w:val="004E070D"/>
    <w:rsid w:val="004E10CB"/>
    <w:rsid w:val="004E20D4"/>
    <w:rsid w:val="004E2320"/>
    <w:rsid w:val="004E2AD5"/>
    <w:rsid w:val="004E300E"/>
    <w:rsid w:val="004E3D3C"/>
    <w:rsid w:val="004E3FB2"/>
    <w:rsid w:val="004E40BB"/>
    <w:rsid w:val="004E7654"/>
    <w:rsid w:val="004E7A60"/>
    <w:rsid w:val="004F0FAA"/>
    <w:rsid w:val="004F137D"/>
    <w:rsid w:val="004F1D77"/>
    <w:rsid w:val="004F1DFC"/>
    <w:rsid w:val="004F422F"/>
    <w:rsid w:val="004F6145"/>
    <w:rsid w:val="004F7421"/>
    <w:rsid w:val="004F7EBF"/>
    <w:rsid w:val="0050030E"/>
    <w:rsid w:val="00500FF2"/>
    <w:rsid w:val="00502B4D"/>
    <w:rsid w:val="005063D6"/>
    <w:rsid w:val="005122D4"/>
    <w:rsid w:val="00514543"/>
    <w:rsid w:val="0051618C"/>
    <w:rsid w:val="005164BA"/>
    <w:rsid w:val="00517CCA"/>
    <w:rsid w:val="00524553"/>
    <w:rsid w:val="0052460D"/>
    <w:rsid w:val="0052599A"/>
    <w:rsid w:val="00526278"/>
    <w:rsid w:val="00526478"/>
    <w:rsid w:val="00526D43"/>
    <w:rsid w:val="005275F9"/>
    <w:rsid w:val="005306E1"/>
    <w:rsid w:val="0053242C"/>
    <w:rsid w:val="00533003"/>
    <w:rsid w:val="0053340C"/>
    <w:rsid w:val="00533AFE"/>
    <w:rsid w:val="0053484A"/>
    <w:rsid w:val="00534B8E"/>
    <w:rsid w:val="00536B54"/>
    <w:rsid w:val="005377DE"/>
    <w:rsid w:val="00543661"/>
    <w:rsid w:val="00544122"/>
    <w:rsid w:val="0054421D"/>
    <w:rsid w:val="005464F6"/>
    <w:rsid w:val="00546BAD"/>
    <w:rsid w:val="005479C4"/>
    <w:rsid w:val="0055052E"/>
    <w:rsid w:val="005517CE"/>
    <w:rsid w:val="00552D81"/>
    <w:rsid w:val="00553F65"/>
    <w:rsid w:val="00554F8E"/>
    <w:rsid w:val="00555215"/>
    <w:rsid w:val="00555B49"/>
    <w:rsid w:val="00561876"/>
    <w:rsid w:val="005625B7"/>
    <w:rsid w:val="00564866"/>
    <w:rsid w:val="00564EF9"/>
    <w:rsid w:val="005659E6"/>
    <w:rsid w:val="0056607E"/>
    <w:rsid w:val="00566FD3"/>
    <w:rsid w:val="00567278"/>
    <w:rsid w:val="00567392"/>
    <w:rsid w:val="00567548"/>
    <w:rsid w:val="00570256"/>
    <w:rsid w:val="00570703"/>
    <w:rsid w:val="005721EA"/>
    <w:rsid w:val="0057442C"/>
    <w:rsid w:val="00574674"/>
    <w:rsid w:val="00574686"/>
    <w:rsid w:val="00574C58"/>
    <w:rsid w:val="00576983"/>
    <w:rsid w:val="0057698A"/>
    <w:rsid w:val="005777D6"/>
    <w:rsid w:val="0058021D"/>
    <w:rsid w:val="0058035E"/>
    <w:rsid w:val="00581B02"/>
    <w:rsid w:val="00581BE3"/>
    <w:rsid w:val="00581D27"/>
    <w:rsid w:val="0058638C"/>
    <w:rsid w:val="00586B62"/>
    <w:rsid w:val="00587554"/>
    <w:rsid w:val="005930D3"/>
    <w:rsid w:val="005935F7"/>
    <w:rsid w:val="00596265"/>
    <w:rsid w:val="00596F1A"/>
    <w:rsid w:val="00597338"/>
    <w:rsid w:val="005A0606"/>
    <w:rsid w:val="005A0DC3"/>
    <w:rsid w:val="005A2568"/>
    <w:rsid w:val="005A317B"/>
    <w:rsid w:val="005A325D"/>
    <w:rsid w:val="005A46CD"/>
    <w:rsid w:val="005A594C"/>
    <w:rsid w:val="005A5EEB"/>
    <w:rsid w:val="005A7BC1"/>
    <w:rsid w:val="005B136D"/>
    <w:rsid w:val="005B1EF8"/>
    <w:rsid w:val="005B3036"/>
    <w:rsid w:val="005B3245"/>
    <w:rsid w:val="005B4C84"/>
    <w:rsid w:val="005B5D34"/>
    <w:rsid w:val="005B65FB"/>
    <w:rsid w:val="005B694C"/>
    <w:rsid w:val="005B777F"/>
    <w:rsid w:val="005C0989"/>
    <w:rsid w:val="005C132D"/>
    <w:rsid w:val="005C2044"/>
    <w:rsid w:val="005C2AD1"/>
    <w:rsid w:val="005C45EE"/>
    <w:rsid w:val="005C4CB0"/>
    <w:rsid w:val="005C4F5E"/>
    <w:rsid w:val="005C5B14"/>
    <w:rsid w:val="005D1228"/>
    <w:rsid w:val="005D123F"/>
    <w:rsid w:val="005D2ECC"/>
    <w:rsid w:val="005D3A3A"/>
    <w:rsid w:val="005D3A76"/>
    <w:rsid w:val="005D5D5F"/>
    <w:rsid w:val="005D5DC9"/>
    <w:rsid w:val="005D5E18"/>
    <w:rsid w:val="005D63D6"/>
    <w:rsid w:val="005D70B7"/>
    <w:rsid w:val="005E049C"/>
    <w:rsid w:val="005E07CC"/>
    <w:rsid w:val="005E110C"/>
    <w:rsid w:val="005E3C2E"/>
    <w:rsid w:val="005E4F4F"/>
    <w:rsid w:val="005E6003"/>
    <w:rsid w:val="005E69E6"/>
    <w:rsid w:val="005F1E79"/>
    <w:rsid w:val="005F223C"/>
    <w:rsid w:val="005F28BF"/>
    <w:rsid w:val="005F2F48"/>
    <w:rsid w:val="005F4431"/>
    <w:rsid w:val="005F5EEF"/>
    <w:rsid w:val="005F611F"/>
    <w:rsid w:val="005F6B01"/>
    <w:rsid w:val="00600160"/>
    <w:rsid w:val="00601959"/>
    <w:rsid w:val="00602B6E"/>
    <w:rsid w:val="00603090"/>
    <w:rsid w:val="006030A3"/>
    <w:rsid w:val="00604AB4"/>
    <w:rsid w:val="00605007"/>
    <w:rsid w:val="00605605"/>
    <w:rsid w:val="006056BD"/>
    <w:rsid w:val="0061160B"/>
    <w:rsid w:val="00612798"/>
    <w:rsid w:val="006132D3"/>
    <w:rsid w:val="006166E8"/>
    <w:rsid w:val="0061697B"/>
    <w:rsid w:val="00616C18"/>
    <w:rsid w:val="00620E51"/>
    <w:rsid w:val="0062385B"/>
    <w:rsid w:val="00624794"/>
    <w:rsid w:val="00624FDB"/>
    <w:rsid w:val="00627513"/>
    <w:rsid w:val="0063410E"/>
    <w:rsid w:val="006357C7"/>
    <w:rsid w:val="00635B1D"/>
    <w:rsid w:val="006362B7"/>
    <w:rsid w:val="00636EBA"/>
    <w:rsid w:val="0063730A"/>
    <w:rsid w:val="00637E4D"/>
    <w:rsid w:val="00641674"/>
    <w:rsid w:val="00641ACE"/>
    <w:rsid w:val="00641DDB"/>
    <w:rsid w:val="00644525"/>
    <w:rsid w:val="00645259"/>
    <w:rsid w:val="00645ED4"/>
    <w:rsid w:val="00646A58"/>
    <w:rsid w:val="0065021A"/>
    <w:rsid w:val="006536AC"/>
    <w:rsid w:val="006542D4"/>
    <w:rsid w:val="00655E19"/>
    <w:rsid w:val="0065689C"/>
    <w:rsid w:val="0066195C"/>
    <w:rsid w:val="00662F3D"/>
    <w:rsid w:val="00663113"/>
    <w:rsid w:val="00663124"/>
    <w:rsid w:val="00663CB6"/>
    <w:rsid w:val="00664C5C"/>
    <w:rsid w:val="00664E5B"/>
    <w:rsid w:val="006670EA"/>
    <w:rsid w:val="0066778E"/>
    <w:rsid w:val="00670D6F"/>
    <w:rsid w:val="00672F97"/>
    <w:rsid w:val="00674727"/>
    <w:rsid w:val="006753F7"/>
    <w:rsid w:val="006764DD"/>
    <w:rsid w:val="00676C91"/>
    <w:rsid w:val="00676FB8"/>
    <w:rsid w:val="0068056F"/>
    <w:rsid w:val="00680F02"/>
    <w:rsid w:val="00681743"/>
    <w:rsid w:val="00683D96"/>
    <w:rsid w:val="0068521D"/>
    <w:rsid w:val="00686518"/>
    <w:rsid w:val="0068678E"/>
    <w:rsid w:val="00686DDC"/>
    <w:rsid w:val="006908AB"/>
    <w:rsid w:val="00690C4C"/>
    <w:rsid w:val="00691628"/>
    <w:rsid w:val="006929E8"/>
    <w:rsid w:val="00693702"/>
    <w:rsid w:val="00695689"/>
    <w:rsid w:val="006961A6"/>
    <w:rsid w:val="006A0921"/>
    <w:rsid w:val="006A0F67"/>
    <w:rsid w:val="006A2B22"/>
    <w:rsid w:val="006A31EC"/>
    <w:rsid w:val="006A367A"/>
    <w:rsid w:val="006A369D"/>
    <w:rsid w:val="006A4BD0"/>
    <w:rsid w:val="006A6ED4"/>
    <w:rsid w:val="006B1EC5"/>
    <w:rsid w:val="006B4132"/>
    <w:rsid w:val="006B4226"/>
    <w:rsid w:val="006B44CF"/>
    <w:rsid w:val="006B4F7A"/>
    <w:rsid w:val="006B5986"/>
    <w:rsid w:val="006B648D"/>
    <w:rsid w:val="006B690F"/>
    <w:rsid w:val="006B7824"/>
    <w:rsid w:val="006C0B15"/>
    <w:rsid w:val="006C16F9"/>
    <w:rsid w:val="006C2657"/>
    <w:rsid w:val="006C2C5F"/>
    <w:rsid w:val="006C329D"/>
    <w:rsid w:val="006C32DC"/>
    <w:rsid w:val="006C4831"/>
    <w:rsid w:val="006C52D9"/>
    <w:rsid w:val="006C5734"/>
    <w:rsid w:val="006C76FF"/>
    <w:rsid w:val="006C7C1C"/>
    <w:rsid w:val="006D0EE4"/>
    <w:rsid w:val="006D3910"/>
    <w:rsid w:val="006D3C07"/>
    <w:rsid w:val="006D4156"/>
    <w:rsid w:val="006D4327"/>
    <w:rsid w:val="006D6B4B"/>
    <w:rsid w:val="006D6FD1"/>
    <w:rsid w:val="006E12F1"/>
    <w:rsid w:val="006E176E"/>
    <w:rsid w:val="006E3E31"/>
    <w:rsid w:val="006E43F1"/>
    <w:rsid w:val="006E5849"/>
    <w:rsid w:val="006E5CBD"/>
    <w:rsid w:val="006E767D"/>
    <w:rsid w:val="006F3A30"/>
    <w:rsid w:val="006F3D89"/>
    <w:rsid w:val="006F64F1"/>
    <w:rsid w:val="006F66B6"/>
    <w:rsid w:val="00700AE7"/>
    <w:rsid w:val="00702269"/>
    <w:rsid w:val="00706B51"/>
    <w:rsid w:val="00707716"/>
    <w:rsid w:val="007103C7"/>
    <w:rsid w:val="007106FB"/>
    <w:rsid w:val="00714433"/>
    <w:rsid w:val="00715644"/>
    <w:rsid w:val="00715924"/>
    <w:rsid w:val="00721A5F"/>
    <w:rsid w:val="00722582"/>
    <w:rsid w:val="007226BB"/>
    <w:rsid w:val="00723546"/>
    <w:rsid w:val="007244D9"/>
    <w:rsid w:val="007253EC"/>
    <w:rsid w:val="00725E74"/>
    <w:rsid w:val="00726D94"/>
    <w:rsid w:val="00726E6E"/>
    <w:rsid w:val="00730540"/>
    <w:rsid w:val="00730720"/>
    <w:rsid w:val="00731187"/>
    <w:rsid w:val="00731FC9"/>
    <w:rsid w:val="00733530"/>
    <w:rsid w:val="007342F0"/>
    <w:rsid w:val="00734CC3"/>
    <w:rsid w:val="00737F5B"/>
    <w:rsid w:val="00742456"/>
    <w:rsid w:val="00744449"/>
    <w:rsid w:val="00744614"/>
    <w:rsid w:val="007448A3"/>
    <w:rsid w:val="007462FC"/>
    <w:rsid w:val="0074733B"/>
    <w:rsid w:val="0075053B"/>
    <w:rsid w:val="00753EE0"/>
    <w:rsid w:val="00754CB3"/>
    <w:rsid w:val="00754F85"/>
    <w:rsid w:val="007558F7"/>
    <w:rsid w:val="0075769E"/>
    <w:rsid w:val="00757E29"/>
    <w:rsid w:val="00761001"/>
    <w:rsid w:val="007612A3"/>
    <w:rsid w:val="0076155A"/>
    <w:rsid w:val="00761B11"/>
    <w:rsid w:val="00762F22"/>
    <w:rsid w:val="007664BB"/>
    <w:rsid w:val="00771B2F"/>
    <w:rsid w:val="00771F04"/>
    <w:rsid w:val="00772074"/>
    <w:rsid w:val="0077253C"/>
    <w:rsid w:val="00772BD3"/>
    <w:rsid w:val="007736B5"/>
    <w:rsid w:val="0077505A"/>
    <w:rsid w:val="0077678E"/>
    <w:rsid w:val="00776BF9"/>
    <w:rsid w:val="0077735F"/>
    <w:rsid w:val="00777D33"/>
    <w:rsid w:val="00780571"/>
    <w:rsid w:val="007819B1"/>
    <w:rsid w:val="00781F49"/>
    <w:rsid w:val="00784243"/>
    <w:rsid w:val="007844C8"/>
    <w:rsid w:val="00786BEB"/>
    <w:rsid w:val="00790DA7"/>
    <w:rsid w:val="0079177D"/>
    <w:rsid w:val="0079246B"/>
    <w:rsid w:val="00792C83"/>
    <w:rsid w:val="00792E86"/>
    <w:rsid w:val="007932B5"/>
    <w:rsid w:val="00793979"/>
    <w:rsid w:val="007958CA"/>
    <w:rsid w:val="007958DF"/>
    <w:rsid w:val="00796809"/>
    <w:rsid w:val="00796AAE"/>
    <w:rsid w:val="007A06DA"/>
    <w:rsid w:val="007A2803"/>
    <w:rsid w:val="007A49C7"/>
    <w:rsid w:val="007A4F46"/>
    <w:rsid w:val="007A758B"/>
    <w:rsid w:val="007B0CDD"/>
    <w:rsid w:val="007B1291"/>
    <w:rsid w:val="007B14E5"/>
    <w:rsid w:val="007B7342"/>
    <w:rsid w:val="007C0A76"/>
    <w:rsid w:val="007C0C00"/>
    <w:rsid w:val="007C0E5E"/>
    <w:rsid w:val="007C2322"/>
    <w:rsid w:val="007C3041"/>
    <w:rsid w:val="007C34BC"/>
    <w:rsid w:val="007C4AF3"/>
    <w:rsid w:val="007C4E07"/>
    <w:rsid w:val="007C6E9D"/>
    <w:rsid w:val="007D0907"/>
    <w:rsid w:val="007D0DF2"/>
    <w:rsid w:val="007D41B6"/>
    <w:rsid w:val="007D5E08"/>
    <w:rsid w:val="007D6159"/>
    <w:rsid w:val="007D6827"/>
    <w:rsid w:val="007D72D7"/>
    <w:rsid w:val="007E2A4D"/>
    <w:rsid w:val="007E3454"/>
    <w:rsid w:val="007E3875"/>
    <w:rsid w:val="007E3A5A"/>
    <w:rsid w:val="007E5327"/>
    <w:rsid w:val="007E53A2"/>
    <w:rsid w:val="007E5791"/>
    <w:rsid w:val="007E7748"/>
    <w:rsid w:val="007F0AF8"/>
    <w:rsid w:val="007F1DC3"/>
    <w:rsid w:val="007F38E4"/>
    <w:rsid w:val="007F4740"/>
    <w:rsid w:val="007F4989"/>
    <w:rsid w:val="007F5F50"/>
    <w:rsid w:val="007F6E6E"/>
    <w:rsid w:val="007F6FA0"/>
    <w:rsid w:val="00800534"/>
    <w:rsid w:val="00800D19"/>
    <w:rsid w:val="008018FF"/>
    <w:rsid w:val="008025D9"/>
    <w:rsid w:val="008031A4"/>
    <w:rsid w:val="00803DD8"/>
    <w:rsid w:val="008043B6"/>
    <w:rsid w:val="00804495"/>
    <w:rsid w:val="00806102"/>
    <w:rsid w:val="008118D1"/>
    <w:rsid w:val="00812595"/>
    <w:rsid w:val="00812AA2"/>
    <w:rsid w:val="0081420B"/>
    <w:rsid w:val="00814291"/>
    <w:rsid w:val="00816060"/>
    <w:rsid w:val="00816500"/>
    <w:rsid w:val="0081721D"/>
    <w:rsid w:val="00817342"/>
    <w:rsid w:val="00817850"/>
    <w:rsid w:val="00822C33"/>
    <w:rsid w:val="00822F18"/>
    <w:rsid w:val="008230DD"/>
    <w:rsid w:val="00824B70"/>
    <w:rsid w:val="008265A4"/>
    <w:rsid w:val="0082768D"/>
    <w:rsid w:val="00827AA1"/>
    <w:rsid w:val="00832B8E"/>
    <w:rsid w:val="008338CD"/>
    <w:rsid w:val="008342B3"/>
    <w:rsid w:val="00835060"/>
    <w:rsid w:val="00835B8B"/>
    <w:rsid w:val="00835E35"/>
    <w:rsid w:val="0083673F"/>
    <w:rsid w:val="00836CC9"/>
    <w:rsid w:val="00837CDE"/>
    <w:rsid w:val="00840295"/>
    <w:rsid w:val="008417BE"/>
    <w:rsid w:val="00841D36"/>
    <w:rsid w:val="00845DBF"/>
    <w:rsid w:val="00845E55"/>
    <w:rsid w:val="00846C7C"/>
    <w:rsid w:val="008470F5"/>
    <w:rsid w:val="00851D52"/>
    <w:rsid w:val="00853292"/>
    <w:rsid w:val="00857717"/>
    <w:rsid w:val="008604BA"/>
    <w:rsid w:val="00860D8C"/>
    <w:rsid w:val="00862840"/>
    <w:rsid w:val="0086312E"/>
    <w:rsid w:val="00864485"/>
    <w:rsid w:val="00864C03"/>
    <w:rsid w:val="00867331"/>
    <w:rsid w:val="008703C1"/>
    <w:rsid w:val="00870C26"/>
    <w:rsid w:val="00871246"/>
    <w:rsid w:val="0087242C"/>
    <w:rsid w:val="00873A47"/>
    <w:rsid w:val="00874D7B"/>
    <w:rsid w:val="0087534F"/>
    <w:rsid w:val="008754D5"/>
    <w:rsid w:val="00875513"/>
    <w:rsid w:val="00880F25"/>
    <w:rsid w:val="00881388"/>
    <w:rsid w:val="00883375"/>
    <w:rsid w:val="008836F7"/>
    <w:rsid w:val="00885993"/>
    <w:rsid w:val="0088635D"/>
    <w:rsid w:val="008910E7"/>
    <w:rsid w:val="0089421B"/>
    <w:rsid w:val="00894468"/>
    <w:rsid w:val="00896FDF"/>
    <w:rsid w:val="00897619"/>
    <w:rsid w:val="00897C77"/>
    <w:rsid w:val="00897FB3"/>
    <w:rsid w:val="008A04DA"/>
    <w:rsid w:val="008A0E9D"/>
    <w:rsid w:val="008A1BD5"/>
    <w:rsid w:val="008A2BCA"/>
    <w:rsid w:val="008A3D79"/>
    <w:rsid w:val="008A46DF"/>
    <w:rsid w:val="008A49C5"/>
    <w:rsid w:val="008A67B2"/>
    <w:rsid w:val="008A722F"/>
    <w:rsid w:val="008B035B"/>
    <w:rsid w:val="008B1863"/>
    <w:rsid w:val="008B1C8B"/>
    <w:rsid w:val="008B41FA"/>
    <w:rsid w:val="008B569E"/>
    <w:rsid w:val="008B6CAE"/>
    <w:rsid w:val="008B767E"/>
    <w:rsid w:val="008C185F"/>
    <w:rsid w:val="008C1C99"/>
    <w:rsid w:val="008C21F7"/>
    <w:rsid w:val="008C331F"/>
    <w:rsid w:val="008C5CAA"/>
    <w:rsid w:val="008C5F30"/>
    <w:rsid w:val="008C64A0"/>
    <w:rsid w:val="008C6B40"/>
    <w:rsid w:val="008C74ED"/>
    <w:rsid w:val="008C7EDF"/>
    <w:rsid w:val="008D090B"/>
    <w:rsid w:val="008D1639"/>
    <w:rsid w:val="008D472A"/>
    <w:rsid w:val="008D6406"/>
    <w:rsid w:val="008E0257"/>
    <w:rsid w:val="008E38CB"/>
    <w:rsid w:val="008E7528"/>
    <w:rsid w:val="008F02F0"/>
    <w:rsid w:val="008F095C"/>
    <w:rsid w:val="008F1969"/>
    <w:rsid w:val="008F1B18"/>
    <w:rsid w:val="008F298A"/>
    <w:rsid w:val="008F2F89"/>
    <w:rsid w:val="008F5D02"/>
    <w:rsid w:val="008F6326"/>
    <w:rsid w:val="00900239"/>
    <w:rsid w:val="009012AA"/>
    <w:rsid w:val="009012D6"/>
    <w:rsid w:val="009019E9"/>
    <w:rsid w:val="00901CA7"/>
    <w:rsid w:val="009044F1"/>
    <w:rsid w:val="00904551"/>
    <w:rsid w:val="0090519A"/>
    <w:rsid w:val="00906983"/>
    <w:rsid w:val="00907884"/>
    <w:rsid w:val="00911311"/>
    <w:rsid w:val="00911ED2"/>
    <w:rsid w:val="0091343D"/>
    <w:rsid w:val="0091512A"/>
    <w:rsid w:val="0091571D"/>
    <w:rsid w:val="009166B2"/>
    <w:rsid w:val="00917A68"/>
    <w:rsid w:val="00917DD4"/>
    <w:rsid w:val="0092049D"/>
    <w:rsid w:val="00920519"/>
    <w:rsid w:val="009206C7"/>
    <w:rsid w:val="00921A1B"/>
    <w:rsid w:val="009229D9"/>
    <w:rsid w:val="009236C0"/>
    <w:rsid w:val="00923C16"/>
    <w:rsid w:val="00924656"/>
    <w:rsid w:val="00926025"/>
    <w:rsid w:val="009265B9"/>
    <w:rsid w:val="00927032"/>
    <w:rsid w:val="0092711E"/>
    <w:rsid w:val="009279EA"/>
    <w:rsid w:val="00935D82"/>
    <w:rsid w:val="00936DC9"/>
    <w:rsid w:val="0093771E"/>
    <w:rsid w:val="0094000B"/>
    <w:rsid w:val="00941EE5"/>
    <w:rsid w:val="00942092"/>
    <w:rsid w:val="00942DD3"/>
    <w:rsid w:val="0094311A"/>
    <w:rsid w:val="0094311B"/>
    <w:rsid w:val="00944BD2"/>
    <w:rsid w:val="00951210"/>
    <w:rsid w:val="0095336D"/>
    <w:rsid w:val="009535B1"/>
    <w:rsid w:val="00953CC7"/>
    <w:rsid w:val="00955843"/>
    <w:rsid w:val="00956A27"/>
    <w:rsid w:val="00960451"/>
    <w:rsid w:val="009611E2"/>
    <w:rsid w:val="0096199D"/>
    <w:rsid w:val="00965593"/>
    <w:rsid w:val="00965BCE"/>
    <w:rsid w:val="00967165"/>
    <w:rsid w:val="009672F2"/>
    <w:rsid w:val="00967EA3"/>
    <w:rsid w:val="009702DC"/>
    <w:rsid w:val="00970DBB"/>
    <w:rsid w:val="009712CE"/>
    <w:rsid w:val="00971B7B"/>
    <w:rsid w:val="00972543"/>
    <w:rsid w:val="00972BBF"/>
    <w:rsid w:val="00974630"/>
    <w:rsid w:val="0097552F"/>
    <w:rsid w:val="00975F4F"/>
    <w:rsid w:val="0097613A"/>
    <w:rsid w:val="00977762"/>
    <w:rsid w:val="00977A4B"/>
    <w:rsid w:val="009812C7"/>
    <w:rsid w:val="00982552"/>
    <w:rsid w:val="00990CF1"/>
    <w:rsid w:val="00992195"/>
    <w:rsid w:val="00992E3A"/>
    <w:rsid w:val="00994A9B"/>
    <w:rsid w:val="009950A5"/>
    <w:rsid w:val="0099555C"/>
    <w:rsid w:val="00995D3A"/>
    <w:rsid w:val="00996489"/>
    <w:rsid w:val="0099684E"/>
    <w:rsid w:val="00997732"/>
    <w:rsid w:val="00997A6A"/>
    <w:rsid w:val="009A02A3"/>
    <w:rsid w:val="009A1E40"/>
    <w:rsid w:val="009A2E82"/>
    <w:rsid w:val="009A3A2C"/>
    <w:rsid w:val="009A4384"/>
    <w:rsid w:val="009A4B36"/>
    <w:rsid w:val="009A5D8E"/>
    <w:rsid w:val="009A6074"/>
    <w:rsid w:val="009A6F07"/>
    <w:rsid w:val="009A70C8"/>
    <w:rsid w:val="009A78F3"/>
    <w:rsid w:val="009B0070"/>
    <w:rsid w:val="009B0FAC"/>
    <w:rsid w:val="009B113F"/>
    <w:rsid w:val="009B14C2"/>
    <w:rsid w:val="009B3F40"/>
    <w:rsid w:val="009B4334"/>
    <w:rsid w:val="009B6A8F"/>
    <w:rsid w:val="009C0A13"/>
    <w:rsid w:val="009C10B5"/>
    <w:rsid w:val="009C122C"/>
    <w:rsid w:val="009C5A3F"/>
    <w:rsid w:val="009C7A24"/>
    <w:rsid w:val="009C7B42"/>
    <w:rsid w:val="009C7DF8"/>
    <w:rsid w:val="009D06E2"/>
    <w:rsid w:val="009D0E3B"/>
    <w:rsid w:val="009D0EF4"/>
    <w:rsid w:val="009D7212"/>
    <w:rsid w:val="009E2096"/>
    <w:rsid w:val="009E25AA"/>
    <w:rsid w:val="009E4768"/>
    <w:rsid w:val="009E5346"/>
    <w:rsid w:val="009E6DBD"/>
    <w:rsid w:val="009F4725"/>
    <w:rsid w:val="009F703A"/>
    <w:rsid w:val="00A04E71"/>
    <w:rsid w:val="00A05EC0"/>
    <w:rsid w:val="00A05FBD"/>
    <w:rsid w:val="00A076E9"/>
    <w:rsid w:val="00A11B66"/>
    <w:rsid w:val="00A11BEB"/>
    <w:rsid w:val="00A12F4D"/>
    <w:rsid w:val="00A13C2C"/>
    <w:rsid w:val="00A13C72"/>
    <w:rsid w:val="00A15510"/>
    <w:rsid w:val="00A1594F"/>
    <w:rsid w:val="00A16508"/>
    <w:rsid w:val="00A16F84"/>
    <w:rsid w:val="00A170FC"/>
    <w:rsid w:val="00A17559"/>
    <w:rsid w:val="00A17787"/>
    <w:rsid w:val="00A17E3A"/>
    <w:rsid w:val="00A20040"/>
    <w:rsid w:val="00A20056"/>
    <w:rsid w:val="00A20621"/>
    <w:rsid w:val="00A20795"/>
    <w:rsid w:val="00A2128E"/>
    <w:rsid w:val="00A21D32"/>
    <w:rsid w:val="00A243E2"/>
    <w:rsid w:val="00A26C72"/>
    <w:rsid w:val="00A31049"/>
    <w:rsid w:val="00A31B19"/>
    <w:rsid w:val="00A31FE4"/>
    <w:rsid w:val="00A332E7"/>
    <w:rsid w:val="00A33BDF"/>
    <w:rsid w:val="00A35533"/>
    <w:rsid w:val="00A37C90"/>
    <w:rsid w:val="00A42276"/>
    <w:rsid w:val="00A42425"/>
    <w:rsid w:val="00A4252B"/>
    <w:rsid w:val="00A4299D"/>
    <w:rsid w:val="00A42AF6"/>
    <w:rsid w:val="00A42F41"/>
    <w:rsid w:val="00A42FA7"/>
    <w:rsid w:val="00A43BC0"/>
    <w:rsid w:val="00A4469A"/>
    <w:rsid w:val="00A457A0"/>
    <w:rsid w:val="00A50978"/>
    <w:rsid w:val="00A50D53"/>
    <w:rsid w:val="00A50EC1"/>
    <w:rsid w:val="00A517D1"/>
    <w:rsid w:val="00A51822"/>
    <w:rsid w:val="00A51D66"/>
    <w:rsid w:val="00A53ABE"/>
    <w:rsid w:val="00A53DBC"/>
    <w:rsid w:val="00A53F8F"/>
    <w:rsid w:val="00A5567C"/>
    <w:rsid w:val="00A55ABF"/>
    <w:rsid w:val="00A55ACA"/>
    <w:rsid w:val="00A57068"/>
    <w:rsid w:val="00A6032D"/>
    <w:rsid w:val="00A63BEF"/>
    <w:rsid w:val="00A66742"/>
    <w:rsid w:val="00A711E2"/>
    <w:rsid w:val="00A721C4"/>
    <w:rsid w:val="00A741DE"/>
    <w:rsid w:val="00A7605D"/>
    <w:rsid w:val="00A760DA"/>
    <w:rsid w:val="00A77E85"/>
    <w:rsid w:val="00A8011D"/>
    <w:rsid w:val="00A8050D"/>
    <w:rsid w:val="00A809C9"/>
    <w:rsid w:val="00A823FE"/>
    <w:rsid w:val="00A83CC4"/>
    <w:rsid w:val="00A84C24"/>
    <w:rsid w:val="00A8684E"/>
    <w:rsid w:val="00A870A3"/>
    <w:rsid w:val="00A90532"/>
    <w:rsid w:val="00A90818"/>
    <w:rsid w:val="00A92A86"/>
    <w:rsid w:val="00A93150"/>
    <w:rsid w:val="00A93380"/>
    <w:rsid w:val="00A952CA"/>
    <w:rsid w:val="00A96FC8"/>
    <w:rsid w:val="00AA1548"/>
    <w:rsid w:val="00AA2682"/>
    <w:rsid w:val="00AA355D"/>
    <w:rsid w:val="00AA3674"/>
    <w:rsid w:val="00AA3B9C"/>
    <w:rsid w:val="00AA480A"/>
    <w:rsid w:val="00AA4CFB"/>
    <w:rsid w:val="00AA5338"/>
    <w:rsid w:val="00AA57A1"/>
    <w:rsid w:val="00AA6BCC"/>
    <w:rsid w:val="00AA6E08"/>
    <w:rsid w:val="00AA7BB4"/>
    <w:rsid w:val="00AB138C"/>
    <w:rsid w:val="00AB1FB7"/>
    <w:rsid w:val="00AB68F3"/>
    <w:rsid w:val="00AB7ADD"/>
    <w:rsid w:val="00AC2606"/>
    <w:rsid w:val="00AC3E09"/>
    <w:rsid w:val="00AD0F94"/>
    <w:rsid w:val="00AD1672"/>
    <w:rsid w:val="00AD3876"/>
    <w:rsid w:val="00AD4F51"/>
    <w:rsid w:val="00AD5A8C"/>
    <w:rsid w:val="00AD5C2B"/>
    <w:rsid w:val="00AD6167"/>
    <w:rsid w:val="00AD7483"/>
    <w:rsid w:val="00AE06DC"/>
    <w:rsid w:val="00AE0761"/>
    <w:rsid w:val="00AE08FE"/>
    <w:rsid w:val="00AE1B94"/>
    <w:rsid w:val="00AE222E"/>
    <w:rsid w:val="00AE34D7"/>
    <w:rsid w:val="00AE39FF"/>
    <w:rsid w:val="00AE44B7"/>
    <w:rsid w:val="00AE5ED5"/>
    <w:rsid w:val="00AE7F84"/>
    <w:rsid w:val="00AF0672"/>
    <w:rsid w:val="00AF0FE3"/>
    <w:rsid w:val="00AF1154"/>
    <w:rsid w:val="00AF2E21"/>
    <w:rsid w:val="00AF381E"/>
    <w:rsid w:val="00AF4AE9"/>
    <w:rsid w:val="00AF5245"/>
    <w:rsid w:val="00AF6BFB"/>
    <w:rsid w:val="00AF7D6A"/>
    <w:rsid w:val="00B0368D"/>
    <w:rsid w:val="00B03789"/>
    <w:rsid w:val="00B06770"/>
    <w:rsid w:val="00B06998"/>
    <w:rsid w:val="00B06FCC"/>
    <w:rsid w:val="00B073E0"/>
    <w:rsid w:val="00B12D63"/>
    <w:rsid w:val="00B132DA"/>
    <w:rsid w:val="00B13343"/>
    <w:rsid w:val="00B15B04"/>
    <w:rsid w:val="00B16F72"/>
    <w:rsid w:val="00B1713E"/>
    <w:rsid w:val="00B178EB"/>
    <w:rsid w:val="00B205E0"/>
    <w:rsid w:val="00B2080E"/>
    <w:rsid w:val="00B21FD2"/>
    <w:rsid w:val="00B22010"/>
    <w:rsid w:val="00B2383B"/>
    <w:rsid w:val="00B23C9E"/>
    <w:rsid w:val="00B24967"/>
    <w:rsid w:val="00B26D7E"/>
    <w:rsid w:val="00B2702A"/>
    <w:rsid w:val="00B27052"/>
    <w:rsid w:val="00B27A55"/>
    <w:rsid w:val="00B30897"/>
    <w:rsid w:val="00B31CFE"/>
    <w:rsid w:val="00B327D8"/>
    <w:rsid w:val="00B32D46"/>
    <w:rsid w:val="00B33BD0"/>
    <w:rsid w:val="00B348E1"/>
    <w:rsid w:val="00B35C63"/>
    <w:rsid w:val="00B36544"/>
    <w:rsid w:val="00B37225"/>
    <w:rsid w:val="00B375B6"/>
    <w:rsid w:val="00B37D92"/>
    <w:rsid w:val="00B4128B"/>
    <w:rsid w:val="00B41F86"/>
    <w:rsid w:val="00B459D5"/>
    <w:rsid w:val="00B467C9"/>
    <w:rsid w:val="00B46BF2"/>
    <w:rsid w:val="00B46E9F"/>
    <w:rsid w:val="00B4717A"/>
    <w:rsid w:val="00B476E4"/>
    <w:rsid w:val="00B47962"/>
    <w:rsid w:val="00B50D90"/>
    <w:rsid w:val="00B526C3"/>
    <w:rsid w:val="00B54323"/>
    <w:rsid w:val="00B54C54"/>
    <w:rsid w:val="00B557A7"/>
    <w:rsid w:val="00B55FD0"/>
    <w:rsid w:val="00B56F6F"/>
    <w:rsid w:val="00B5795C"/>
    <w:rsid w:val="00B60A4C"/>
    <w:rsid w:val="00B625B2"/>
    <w:rsid w:val="00B630D1"/>
    <w:rsid w:val="00B63A2F"/>
    <w:rsid w:val="00B644E4"/>
    <w:rsid w:val="00B64ABD"/>
    <w:rsid w:val="00B65243"/>
    <w:rsid w:val="00B6545C"/>
    <w:rsid w:val="00B705A6"/>
    <w:rsid w:val="00B706D8"/>
    <w:rsid w:val="00B70BE5"/>
    <w:rsid w:val="00B716CD"/>
    <w:rsid w:val="00B73562"/>
    <w:rsid w:val="00B73661"/>
    <w:rsid w:val="00B77930"/>
    <w:rsid w:val="00B77F45"/>
    <w:rsid w:val="00B80AEF"/>
    <w:rsid w:val="00B8131D"/>
    <w:rsid w:val="00B82DFB"/>
    <w:rsid w:val="00B8311F"/>
    <w:rsid w:val="00B8504D"/>
    <w:rsid w:val="00B85951"/>
    <w:rsid w:val="00B85CD7"/>
    <w:rsid w:val="00B86D4E"/>
    <w:rsid w:val="00B86EF4"/>
    <w:rsid w:val="00B87B14"/>
    <w:rsid w:val="00B90BC2"/>
    <w:rsid w:val="00B91979"/>
    <w:rsid w:val="00B92258"/>
    <w:rsid w:val="00B92A14"/>
    <w:rsid w:val="00B93A6E"/>
    <w:rsid w:val="00B96DD7"/>
    <w:rsid w:val="00B9785F"/>
    <w:rsid w:val="00BA09DA"/>
    <w:rsid w:val="00BA102A"/>
    <w:rsid w:val="00BA2615"/>
    <w:rsid w:val="00BA273F"/>
    <w:rsid w:val="00BA3FDD"/>
    <w:rsid w:val="00BA4404"/>
    <w:rsid w:val="00BA69A9"/>
    <w:rsid w:val="00BA6FDE"/>
    <w:rsid w:val="00BA75B9"/>
    <w:rsid w:val="00BA78CE"/>
    <w:rsid w:val="00BA7A37"/>
    <w:rsid w:val="00BB4708"/>
    <w:rsid w:val="00BB4726"/>
    <w:rsid w:val="00BB585F"/>
    <w:rsid w:val="00BB5BC4"/>
    <w:rsid w:val="00BB5C7F"/>
    <w:rsid w:val="00BB68D3"/>
    <w:rsid w:val="00BB7EBD"/>
    <w:rsid w:val="00BC1043"/>
    <w:rsid w:val="00BC19F6"/>
    <w:rsid w:val="00BC2387"/>
    <w:rsid w:val="00BC27CF"/>
    <w:rsid w:val="00BC33B5"/>
    <w:rsid w:val="00BC3FA6"/>
    <w:rsid w:val="00BC4C94"/>
    <w:rsid w:val="00BC5C33"/>
    <w:rsid w:val="00BC7B9B"/>
    <w:rsid w:val="00BC7C66"/>
    <w:rsid w:val="00BD04C0"/>
    <w:rsid w:val="00BD0659"/>
    <w:rsid w:val="00BE1059"/>
    <w:rsid w:val="00BE1093"/>
    <w:rsid w:val="00BE2492"/>
    <w:rsid w:val="00BE3109"/>
    <w:rsid w:val="00BE3B1C"/>
    <w:rsid w:val="00BE4476"/>
    <w:rsid w:val="00BE4E8A"/>
    <w:rsid w:val="00BE5F97"/>
    <w:rsid w:val="00BE6DE2"/>
    <w:rsid w:val="00BE72E9"/>
    <w:rsid w:val="00BF08F9"/>
    <w:rsid w:val="00BF11AA"/>
    <w:rsid w:val="00BF2CF5"/>
    <w:rsid w:val="00BF3022"/>
    <w:rsid w:val="00BF4C2D"/>
    <w:rsid w:val="00BF55CE"/>
    <w:rsid w:val="00BF6114"/>
    <w:rsid w:val="00BF7A60"/>
    <w:rsid w:val="00BF7BFA"/>
    <w:rsid w:val="00C031AC"/>
    <w:rsid w:val="00C03AC8"/>
    <w:rsid w:val="00C04F9D"/>
    <w:rsid w:val="00C069E4"/>
    <w:rsid w:val="00C06B45"/>
    <w:rsid w:val="00C1039E"/>
    <w:rsid w:val="00C11A48"/>
    <w:rsid w:val="00C13E54"/>
    <w:rsid w:val="00C14CD7"/>
    <w:rsid w:val="00C14F67"/>
    <w:rsid w:val="00C1533D"/>
    <w:rsid w:val="00C15563"/>
    <w:rsid w:val="00C21D1C"/>
    <w:rsid w:val="00C22FE7"/>
    <w:rsid w:val="00C2308C"/>
    <w:rsid w:val="00C25D7E"/>
    <w:rsid w:val="00C30A4F"/>
    <w:rsid w:val="00C31F59"/>
    <w:rsid w:val="00C34097"/>
    <w:rsid w:val="00C34121"/>
    <w:rsid w:val="00C34550"/>
    <w:rsid w:val="00C34C65"/>
    <w:rsid w:val="00C369CC"/>
    <w:rsid w:val="00C36C6A"/>
    <w:rsid w:val="00C40715"/>
    <w:rsid w:val="00C40962"/>
    <w:rsid w:val="00C40C84"/>
    <w:rsid w:val="00C45735"/>
    <w:rsid w:val="00C4764D"/>
    <w:rsid w:val="00C51E17"/>
    <w:rsid w:val="00C529D5"/>
    <w:rsid w:val="00C54990"/>
    <w:rsid w:val="00C5501A"/>
    <w:rsid w:val="00C55E29"/>
    <w:rsid w:val="00C561B2"/>
    <w:rsid w:val="00C5743E"/>
    <w:rsid w:val="00C61803"/>
    <w:rsid w:val="00C65BCE"/>
    <w:rsid w:val="00C74BFD"/>
    <w:rsid w:val="00C75077"/>
    <w:rsid w:val="00C7522C"/>
    <w:rsid w:val="00C75FF1"/>
    <w:rsid w:val="00C7799C"/>
    <w:rsid w:val="00C8057B"/>
    <w:rsid w:val="00C81037"/>
    <w:rsid w:val="00C828B3"/>
    <w:rsid w:val="00C86B96"/>
    <w:rsid w:val="00C914E5"/>
    <w:rsid w:val="00C9204A"/>
    <w:rsid w:val="00C9224B"/>
    <w:rsid w:val="00C9268E"/>
    <w:rsid w:val="00C93E27"/>
    <w:rsid w:val="00C94951"/>
    <w:rsid w:val="00C94B81"/>
    <w:rsid w:val="00C94BB0"/>
    <w:rsid w:val="00CA1AC8"/>
    <w:rsid w:val="00CA1CD0"/>
    <w:rsid w:val="00CA2539"/>
    <w:rsid w:val="00CA3639"/>
    <w:rsid w:val="00CA4564"/>
    <w:rsid w:val="00CA5424"/>
    <w:rsid w:val="00CB05E0"/>
    <w:rsid w:val="00CB0676"/>
    <w:rsid w:val="00CB1062"/>
    <w:rsid w:val="00CB1563"/>
    <w:rsid w:val="00CB1587"/>
    <w:rsid w:val="00CB19A4"/>
    <w:rsid w:val="00CB1A50"/>
    <w:rsid w:val="00CB27F1"/>
    <w:rsid w:val="00CB3871"/>
    <w:rsid w:val="00CB7027"/>
    <w:rsid w:val="00CC1E2B"/>
    <w:rsid w:val="00CC319D"/>
    <w:rsid w:val="00CC5AA4"/>
    <w:rsid w:val="00CC7702"/>
    <w:rsid w:val="00CD07A5"/>
    <w:rsid w:val="00CD2265"/>
    <w:rsid w:val="00CD27B4"/>
    <w:rsid w:val="00CD313C"/>
    <w:rsid w:val="00CE0EC5"/>
    <w:rsid w:val="00CE38A9"/>
    <w:rsid w:val="00CE3C2A"/>
    <w:rsid w:val="00CE3E3F"/>
    <w:rsid w:val="00CE495A"/>
    <w:rsid w:val="00CF0181"/>
    <w:rsid w:val="00CF2628"/>
    <w:rsid w:val="00CF3802"/>
    <w:rsid w:val="00CF395E"/>
    <w:rsid w:val="00CF431B"/>
    <w:rsid w:val="00CF5A5A"/>
    <w:rsid w:val="00CF6160"/>
    <w:rsid w:val="00CF6BAF"/>
    <w:rsid w:val="00D02F73"/>
    <w:rsid w:val="00D031B1"/>
    <w:rsid w:val="00D040CF"/>
    <w:rsid w:val="00D0416E"/>
    <w:rsid w:val="00D050F8"/>
    <w:rsid w:val="00D07795"/>
    <w:rsid w:val="00D107A5"/>
    <w:rsid w:val="00D11050"/>
    <w:rsid w:val="00D12907"/>
    <w:rsid w:val="00D130B5"/>
    <w:rsid w:val="00D13789"/>
    <w:rsid w:val="00D14A3E"/>
    <w:rsid w:val="00D14E4F"/>
    <w:rsid w:val="00D15506"/>
    <w:rsid w:val="00D1769B"/>
    <w:rsid w:val="00D179FD"/>
    <w:rsid w:val="00D17AE2"/>
    <w:rsid w:val="00D20AFF"/>
    <w:rsid w:val="00D20E0A"/>
    <w:rsid w:val="00D233CC"/>
    <w:rsid w:val="00D255F1"/>
    <w:rsid w:val="00D25C02"/>
    <w:rsid w:val="00D2600C"/>
    <w:rsid w:val="00D26B5A"/>
    <w:rsid w:val="00D3529A"/>
    <w:rsid w:val="00D36469"/>
    <w:rsid w:val="00D42E8E"/>
    <w:rsid w:val="00D43759"/>
    <w:rsid w:val="00D44080"/>
    <w:rsid w:val="00D46874"/>
    <w:rsid w:val="00D4752D"/>
    <w:rsid w:val="00D505F4"/>
    <w:rsid w:val="00D5186C"/>
    <w:rsid w:val="00D53978"/>
    <w:rsid w:val="00D53DDE"/>
    <w:rsid w:val="00D54546"/>
    <w:rsid w:val="00D567DC"/>
    <w:rsid w:val="00D56D93"/>
    <w:rsid w:val="00D5715B"/>
    <w:rsid w:val="00D60230"/>
    <w:rsid w:val="00D6357B"/>
    <w:rsid w:val="00D64B77"/>
    <w:rsid w:val="00D66956"/>
    <w:rsid w:val="00D66976"/>
    <w:rsid w:val="00D66D60"/>
    <w:rsid w:val="00D66F3C"/>
    <w:rsid w:val="00D71468"/>
    <w:rsid w:val="00D71499"/>
    <w:rsid w:val="00D71BDE"/>
    <w:rsid w:val="00D72E31"/>
    <w:rsid w:val="00D74EE5"/>
    <w:rsid w:val="00D7548A"/>
    <w:rsid w:val="00D75994"/>
    <w:rsid w:val="00D75BA2"/>
    <w:rsid w:val="00D77EF9"/>
    <w:rsid w:val="00D812BC"/>
    <w:rsid w:val="00D828FD"/>
    <w:rsid w:val="00D829D4"/>
    <w:rsid w:val="00D83729"/>
    <w:rsid w:val="00D83ACB"/>
    <w:rsid w:val="00D87802"/>
    <w:rsid w:val="00D87A3A"/>
    <w:rsid w:val="00D87AE1"/>
    <w:rsid w:val="00D87ECA"/>
    <w:rsid w:val="00D902AF"/>
    <w:rsid w:val="00D90485"/>
    <w:rsid w:val="00D9157A"/>
    <w:rsid w:val="00D91D98"/>
    <w:rsid w:val="00D93E47"/>
    <w:rsid w:val="00D94417"/>
    <w:rsid w:val="00D95E75"/>
    <w:rsid w:val="00D9650C"/>
    <w:rsid w:val="00D97F39"/>
    <w:rsid w:val="00DA048B"/>
    <w:rsid w:val="00DA0B15"/>
    <w:rsid w:val="00DA19AF"/>
    <w:rsid w:val="00DA1A4A"/>
    <w:rsid w:val="00DA2CE6"/>
    <w:rsid w:val="00DA4A17"/>
    <w:rsid w:val="00DA782B"/>
    <w:rsid w:val="00DB0B58"/>
    <w:rsid w:val="00DB0F5F"/>
    <w:rsid w:val="00DB280C"/>
    <w:rsid w:val="00DB39A8"/>
    <w:rsid w:val="00DB423F"/>
    <w:rsid w:val="00DB5D47"/>
    <w:rsid w:val="00DB6B4F"/>
    <w:rsid w:val="00DB6B89"/>
    <w:rsid w:val="00DB766F"/>
    <w:rsid w:val="00DC1093"/>
    <w:rsid w:val="00DC1A10"/>
    <w:rsid w:val="00DC2051"/>
    <w:rsid w:val="00DC3217"/>
    <w:rsid w:val="00DC4446"/>
    <w:rsid w:val="00DC4EC4"/>
    <w:rsid w:val="00DC4FD3"/>
    <w:rsid w:val="00DC51BB"/>
    <w:rsid w:val="00DC5524"/>
    <w:rsid w:val="00DC6270"/>
    <w:rsid w:val="00DC671E"/>
    <w:rsid w:val="00DC6731"/>
    <w:rsid w:val="00DD081D"/>
    <w:rsid w:val="00DD46B7"/>
    <w:rsid w:val="00DE05BD"/>
    <w:rsid w:val="00DE1028"/>
    <w:rsid w:val="00DE1D86"/>
    <w:rsid w:val="00DE314E"/>
    <w:rsid w:val="00DE3547"/>
    <w:rsid w:val="00DE364A"/>
    <w:rsid w:val="00DE4210"/>
    <w:rsid w:val="00DE429A"/>
    <w:rsid w:val="00DE76CE"/>
    <w:rsid w:val="00DF2297"/>
    <w:rsid w:val="00DF30D2"/>
    <w:rsid w:val="00DF3735"/>
    <w:rsid w:val="00DF3E47"/>
    <w:rsid w:val="00DF4576"/>
    <w:rsid w:val="00DF5AC0"/>
    <w:rsid w:val="00DF5BD5"/>
    <w:rsid w:val="00DF6342"/>
    <w:rsid w:val="00DF67F6"/>
    <w:rsid w:val="00DF7F43"/>
    <w:rsid w:val="00E00818"/>
    <w:rsid w:val="00E00CC2"/>
    <w:rsid w:val="00E0152C"/>
    <w:rsid w:val="00E03215"/>
    <w:rsid w:val="00E046A1"/>
    <w:rsid w:val="00E05522"/>
    <w:rsid w:val="00E0562E"/>
    <w:rsid w:val="00E076D8"/>
    <w:rsid w:val="00E07BC6"/>
    <w:rsid w:val="00E10BC2"/>
    <w:rsid w:val="00E118E2"/>
    <w:rsid w:val="00E13744"/>
    <w:rsid w:val="00E15380"/>
    <w:rsid w:val="00E16351"/>
    <w:rsid w:val="00E163A0"/>
    <w:rsid w:val="00E17DD0"/>
    <w:rsid w:val="00E20A88"/>
    <w:rsid w:val="00E2218C"/>
    <w:rsid w:val="00E22392"/>
    <w:rsid w:val="00E22FA5"/>
    <w:rsid w:val="00E23D2B"/>
    <w:rsid w:val="00E23E7B"/>
    <w:rsid w:val="00E24055"/>
    <w:rsid w:val="00E24201"/>
    <w:rsid w:val="00E24554"/>
    <w:rsid w:val="00E2638F"/>
    <w:rsid w:val="00E267A3"/>
    <w:rsid w:val="00E27557"/>
    <w:rsid w:val="00E3111D"/>
    <w:rsid w:val="00E32684"/>
    <w:rsid w:val="00E32DFB"/>
    <w:rsid w:val="00E352BF"/>
    <w:rsid w:val="00E4303B"/>
    <w:rsid w:val="00E44435"/>
    <w:rsid w:val="00E44931"/>
    <w:rsid w:val="00E44E3A"/>
    <w:rsid w:val="00E4557E"/>
    <w:rsid w:val="00E45E5E"/>
    <w:rsid w:val="00E50590"/>
    <w:rsid w:val="00E51704"/>
    <w:rsid w:val="00E5186E"/>
    <w:rsid w:val="00E523AC"/>
    <w:rsid w:val="00E54117"/>
    <w:rsid w:val="00E54128"/>
    <w:rsid w:val="00E542C9"/>
    <w:rsid w:val="00E551B9"/>
    <w:rsid w:val="00E60273"/>
    <w:rsid w:val="00E60353"/>
    <w:rsid w:val="00E61821"/>
    <w:rsid w:val="00E61C00"/>
    <w:rsid w:val="00E64634"/>
    <w:rsid w:val="00E65BBC"/>
    <w:rsid w:val="00E665EA"/>
    <w:rsid w:val="00E72FD4"/>
    <w:rsid w:val="00E752A2"/>
    <w:rsid w:val="00E752C2"/>
    <w:rsid w:val="00E754B5"/>
    <w:rsid w:val="00E75A0D"/>
    <w:rsid w:val="00E76457"/>
    <w:rsid w:val="00E767B0"/>
    <w:rsid w:val="00E80324"/>
    <w:rsid w:val="00E81AA0"/>
    <w:rsid w:val="00E82948"/>
    <w:rsid w:val="00E87D06"/>
    <w:rsid w:val="00E90889"/>
    <w:rsid w:val="00E90AC1"/>
    <w:rsid w:val="00E91730"/>
    <w:rsid w:val="00E91734"/>
    <w:rsid w:val="00E949AA"/>
    <w:rsid w:val="00E94D8C"/>
    <w:rsid w:val="00E95461"/>
    <w:rsid w:val="00E95FA2"/>
    <w:rsid w:val="00E964C5"/>
    <w:rsid w:val="00EA042E"/>
    <w:rsid w:val="00EA1B11"/>
    <w:rsid w:val="00EA294D"/>
    <w:rsid w:val="00EA3A0E"/>
    <w:rsid w:val="00EA3CB6"/>
    <w:rsid w:val="00EA429C"/>
    <w:rsid w:val="00EA45F5"/>
    <w:rsid w:val="00EA4BE1"/>
    <w:rsid w:val="00EA4CC5"/>
    <w:rsid w:val="00EA5523"/>
    <w:rsid w:val="00EA6AAE"/>
    <w:rsid w:val="00EA6CCF"/>
    <w:rsid w:val="00EA7902"/>
    <w:rsid w:val="00EA799F"/>
    <w:rsid w:val="00EB0CE0"/>
    <w:rsid w:val="00EB1421"/>
    <w:rsid w:val="00EB25E1"/>
    <w:rsid w:val="00EB2E67"/>
    <w:rsid w:val="00EB3F24"/>
    <w:rsid w:val="00EB481E"/>
    <w:rsid w:val="00EC3AC9"/>
    <w:rsid w:val="00EC5507"/>
    <w:rsid w:val="00EC60BF"/>
    <w:rsid w:val="00EC670A"/>
    <w:rsid w:val="00EC685F"/>
    <w:rsid w:val="00EC69ED"/>
    <w:rsid w:val="00ED02F1"/>
    <w:rsid w:val="00ED1F23"/>
    <w:rsid w:val="00ED2C89"/>
    <w:rsid w:val="00ED3863"/>
    <w:rsid w:val="00ED43CD"/>
    <w:rsid w:val="00ED55E0"/>
    <w:rsid w:val="00ED7233"/>
    <w:rsid w:val="00ED7E6A"/>
    <w:rsid w:val="00EE2D0D"/>
    <w:rsid w:val="00EE3059"/>
    <w:rsid w:val="00EE60ED"/>
    <w:rsid w:val="00EE6C8E"/>
    <w:rsid w:val="00EE6CDB"/>
    <w:rsid w:val="00EF3133"/>
    <w:rsid w:val="00EF700F"/>
    <w:rsid w:val="00F00536"/>
    <w:rsid w:val="00F016BE"/>
    <w:rsid w:val="00F01B2C"/>
    <w:rsid w:val="00F01BE3"/>
    <w:rsid w:val="00F04C57"/>
    <w:rsid w:val="00F050F7"/>
    <w:rsid w:val="00F06B37"/>
    <w:rsid w:val="00F07944"/>
    <w:rsid w:val="00F07A71"/>
    <w:rsid w:val="00F07B9E"/>
    <w:rsid w:val="00F134B4"/>
    <w:rsid w:val="00F153BF"/>
    <w:rsid w:val="00F16F18"/>
    <w:rsid w:val="00F206E9"/>
    <w:rsid w:val="00F20B64"/>
    <w:rsid w:val="00F21D90"/>
    <w:rsid w:val="00F2324A"/>
    <w:rsid w:val="00F24157"/>
    <w:rsid w:val="00F25821"/>
    <w:rsid w:val="00F26244"/>
    <w:rsid w:val="00F269E7"/>
    <w:rsid w:val="00F26E89"/>
    <w:rsid w:val="00F27556"/>
    <w:rsid w:val="00F3027D"/>
    <w:rsid w:val="00F32256"/>
    <w:rsid w:val="00F40CA4"/>
    <w:rsid w:val="00F41CCC"/>
    <w:rsid w:val="00F43118"/>
    <w:rsid w:val="00F43B8A"/>
    <w:rsid w:val="00F45630"/>
    <w:rsid w:val="00F45C6D"/>
    <w:rsid w:val="00F46004"/>
    <w:rsid w:val="00F46D32"/>
    <w:rsid w:val="00F4760B"/>
    <w:rsid w:val="00F47722"/>
    <w:rsid w:val="00F51293"/>
    <w:rsid w:val="00F51301"/>
    <w:rsid w:val="00F5203D"/>
    <w:rsid w:val="00F533C5"/>
    <w:rsid w:val="00F54343"/>
    <w:rsid w:val="00F5533C"/>
    <w:rsid w:val="00F55759"/>
    <w:rsid w:val="00F55A7F"/>
    <w:rsid w:val="00F55C69"/>
    <w:rsid w:val="00F56AC7"/>
    <w:rsid w:val="00F5701E"/>
    <w:rsid w:val="00F57286"/>
    <w:rsid w:val="00F60BDD"/>
    <w:rsid w:val="00F620A8"/>
    <w:rsid w:val="00F6236C"/>
    <w:rsid w:val="00F63B30"/>
    <w:rsid w:val="00F63D68"/>
    <w:rsid w:val="00F642B2"/>
    <w:rsid w:val="00F666D9"/>
    <w:rsid w:val="00F70A6F"/>
    <w:rsid w:val="00F734F6"/>
    <w:rsid w:val="00F7418A"/>
    <w:rsid w:val="00F74807"/>
    <w:rsid w:val="00F77567"/>
    <w:rsid w:val="00F8106F"/>
    <w:rsid w:val="00F8153C"/>
    <w:rsid w:val="00F83953"/>
    <w:rsid w:val="00F8492E"/>
    <w:rsid w:val="00F86BBB"/>
    <w:rsid w:val="00F87878"/>
    <w:rsid w:val="00F91199"/>
    <w:rsid w:val="00F92C25"/>
    <w:rsid w:val="00F930DF"/>
    <w:rsid w:val="00FA0F83"/>
    <w:rsid w:val="00FA12E3"/>
    <w:rsid w:val="00FA23D3"/>
    <w:rsid w:val="00FA3171"/>
    <w:rsid w:val="00FA32E9"/>
    <w:rsid w:val="00FA5953"/>
    <w:rsid w:val="00FA649E"/>
    <w:rsid w:val="00FA7135"/>
    <w:rsid w:val="00FB0D40"/>
    <w:rsid w:val="00FB0E83"/>
    <w:rsid w:val="00FB1C57"/>
    <w:rsid w:val="00FB2195"/>
    <w:rsid w:val="00FB2933"/>
    <w:rsid w:val="00FB2CF2"/>
    <w:rsid w:val="00FB4024"/>
    <w:rsid w:val="00FB48D7"/>
    <w:rsid w:val="00FB5423"/>
    <w:rsid w:val="00FC0D50"/>
    <w:rsid w:val="00FC1AC7"/>
    <w:rsid w:val="00FC2B9A"/>
    <w:rsid w:val="00FC2EE3"/>
    <w:rsid w:val="00FC36D2"/>
    <w:rsid w:val="00FC570B"/>
    <w:rsid w:val="00FC68D3"/>
    <w:rsid w:val="00FC6A62"/>
    <w:rsid w:val="00FD0109"/>
    <w:rsid w:val="00FD11CC"/>
    <w:rsid w:val="00FD1DDA"/>
    <w:rsid w:val="00FD1E1D"/>
    <w:rsid w:val="00FD21F9"/>
    <w:rsid w:val="00FD4D17"/>
    <w:rsid w:val="00FD5406"/>
    <w:rsid w:val="00FD541B"/>
    <w:rsid w:val="00FD5ABE"/>
    <w:rsid w:val="00FD5D7C"/>
    <w:rsid w:val="00FD660A"/>
    <w:rsid w:val="00FD6967"/>
    <w:rsid w:val="00FD748C"/>
    <w:rsid w:val="00FD764D"/>
    <w:rsid w:val="00FE0BF4"/>
    <w:rsid w:val="00FE0E65"/>
    <w:rsid w:val="00FE268F"/>
    <w:rsid w:val="00FE2853"/>
    <w:rsid w:val="00FE4134"/>
    <w:rsid w:val="00FE54F9"/>
    <w:rsid w:val="00FE6710"/>
    <w:rsid w:val="00FE6AEC"/>
    <w:rsid w:val="00FE7135"/>
    <w:rsid w:val="00FF2A34"/>
    <w:rsid w:val="00FF421D"/>
    <w:rsid w:val="00FF4EFF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E4316"/>
  <w15:docId w15:val="{C3B39682-2E47-48FA-9BEC-200E7A8D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5203D"/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091339"/>
    <w:pPr>
      <w:keepNext/>
      <w:outlineLvl w:val="1"/>
    </w:pPr>
    <w:rPr>
      <w:rFonts w:ascii="Arial" w:eastAsia="MS Mincho" w:hAnsi="Arial" w:cs="Arial"/>
      <w:b/>
      <w:bCs/>
      <w:color w:val="000000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D2592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3D2592"/>
    <w:rPr>
      <w:rFonts w:ascii="Calibri" w:eastAsia="Times New Roman" w:hAnsi="Calibri" w:cs="Times New Roman"/>
      <w:sz w:val="22"/>
      <w:szCs w:val="22"/>
      <w:lang w:eastAsia="ja-JP"/>
    </w:rPr>
  </w:style>
  <w:style w:type="paragraph" w:styleId="Akapitzlist">
    <w:name w:val="List Paragraph"/>
    <w:basedOn w:val="Normalny"/>
    <w:uiPriority w:val="34"/>
    <w:qFormat/>
    <w:rsid w:val="003D259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967F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3967F1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3967F1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uiPriority w:val="99"/>
    <w:rsid w:val="003967F1"/>
    <w:rPr>
      <w:sz w:val="22"/>
      <w:szCs w:val="22"/>
    </w:rPr>
  </w:style>
  <w:style w:type="character" w:styleId="Numerstrony">
    <w:name w:val="page number"/>
    <w:rsid w:val="003967F1"/>
  </w:style>
  <w:style w:type="character" w:customStyle="1" w:styleId="Nagwek2Znak">
    <w:name w:val="Nagłówek 2 Znak"/>
    <w:link w:val="Nagwek2"/>
    <w:rsid w:val="00091339"/>
    <w:rPr>
      <w:rFonts w:ascii="Arial" w:eastAsia="MS Mincho" w:hAnsi="Arial" w:cs="Arial"/>
      <w:b/>
      <w:bCs/>
      <w:color w:val="000000"/>
      <w:sz w:val="22"/>
      <w:szCs w:val="22"/>
      <w:lang w:eastAsia="ja-JP"/>
    </w:rPr>
  </w:style>
  <w:style w:type="paragraph" w:styleId="Tekstpodstawowywcity2">
    <w:name w:val="Body Text Indent 2"/>
    <w:basedOn w:val="Normalny"/>
    <w:link w:val="Tekstpodstawowywcity2Znak"/>
    <w:rsid w:val="00091339"/>
    <w:pPr>
      <w:ind w:left="720" w:hanging="720"/>
    </w:pPr>
    <w:rPr>
      <w:rFonts w:ascii="Arial" w:eastAsia="MS Mincho" w:hAnsi="Arial" w:cs="Arial"/>
      <w:color w:val="000000"/>
      <w:lang w:eastAsia="ja-JP"/>
    </w:rPr>
  </w:style>
  <w:style w:type="character" w:customStyle="1" w:styleId="Tekstpodstawowywcity2Znak">
    <w:name w:val="Tekst podstawowy wcięty 2 Znak"/>
    <w:link w:val="Tekstpodstawowywcity2"/>
    <w:rsid w:val="00091339"/>
    <w:rPr>
      <w:rFonts w:ascii="Arial" w:eastAsia="MS Mincho" w:hAnsi="Arial" w:cs="Arial"/>
      <w:color w:val="000000"/>
      <w:sz w:val="22"/>
      <w:szCs w:val="22"/>
      <w:lang w:eastAsia="ja-JP"/>
    </w:rPr>
  </w:style>
  <w:style w:type="character" w:styleId="Odwoaniedokomentarza">
    <w:name w:val="annotation reference"/>
    <w:uiPriority w:val="99"/>
    <w:semiHidden/>
    <w:unhideWhenUsed/>
    <w:rsid w:val="00EE60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60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60E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60E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E60E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60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E60ED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87ECA"/>
    <w:pPr>
      <w:spacing w:after="120"/>
      <w:ind w:left="360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D87ECA"/>
    <w:rPr>
      <w:sz w:val="22"/>
      <w:szCs w:val="22"/>
    </w:rPr>
  </w:style>
  <w:style w:type="character" w:styleId="Hipercze">
    <w:name w:val="Hyperlink"/>
    <w:uiPriority w:val="99"/>
    <w:unhideWhenUsed/>
    <w:rsid w:val="00803DD8"/>
    <w:rPr>
      <w:color w:val="0000FF"/>
      <w:u w:val="single"/>
    </w:rPr>
  </w:style>
  <w:style w:type="paragraph" w:styleId="Poprawka">
    <w:name w:val="Revision"/>
    <w:hidden/>
    <w:uiPriority w:val="99"/>
    <w:semiHidden/>
    <w:rsid w:val="00F46004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75769E"/>
    <w:rPr>
      <w:rFonts w:ascii="Nobel-Book" w:eastAsiaTheme="minorEastAsia" w:hAnsi="Nobel-Book" w:cs="Nobel-Book"/>
      <w:lang w:eastAsia="ja-JP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5769E"/>
    <w:rPr>
      <w:rFonts w:ascii="Nobel-Book" w:eastAsiaTheme="minorEastAsia" w:hAnsi="Nobel-Book" w:cs="Nobel-Book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334E53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ja-JP"/>
    </w:rPr>
  </w:style>
  <w:style w:type="character" w:styleId="Tekstzastpczy">
    <w:name w:val="Placeholder Text"/>
    <w:basedOn w:val="Domylnaczcionkaakapitu"/>
    <w:uiPriority w:val="99"/>
    <w:semiHidden/>
    <w:rsid w:val="00AA7BB4"/>
    <w:rPr>
      <w:color w:val="80808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611F"/>
    <w:rPr>
      <w:color w:val="808080"/>
      <w:shd w:val="clear" w:color="auto" w:fill="E6E6E6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65BCE"/>
  </w:style>
  <w:style w:type="character" w:customStyle="1" w:styleId="DataZnak">
    <w:name w:val="Data Znak"/>
    <w:basedOn w:val="Domylnaczcionkaakapitu"/>
    <w:link w:val="Data"/>
    <w:uiPriority w:val="99"/>
    <w:semiHidden/>
    <w:rsid w:val="00965BC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D0849-07FE-4191-998B-430F761F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</Words>
  <Characters>178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Toyota Motor Sales, USA, Inc.</Company>
  <LinksUpToDate>false</LinksUpToDate>
  <CharactersWithSpaces>206</CharactersWithSpaces>
  <SharedDoc>false</SharedDoc>
  <HLinks>
    <vt:vector size="42" baseType="variant">
      <vt:variant>
        <vt:i4>5636188</vt:i4>
      </vt:variant>
      <vt:variant>
        <vt:i4>18</vt:i4>
      </vt:variant>
      <vt:variant>
        <vt:i4>0</vt:i4>
      </vt:variant>
      <vt:variant>
        <vt:i4>5</vt:i4>
      </vt:variant>
      <vt:variant>
        <vt:lpwstr>http://lexusnewsroom.com/</vt:lpwstr>
      </vt:variant>
      <vt:variant>
        <vt:lpwstr/>
      </vt:variant>
      <vt:variant>
        <vt:i4>4063280</vt:i4>
      </vt:variant>
      <vt:variant>
        <vt:i4>15</vt:i4>
      </vt:variant>
      <vt:variant>
        <vt:i4>0</vt:i4>
      </vt:variant>
      <vt:variant>
        <vt:i4>5</vt:i4>
      </vt:variant>
      <vt:variant>
        <vt:lpwstr>https://www.pinterest.com/lexususa</vt:lpwstr>
      </vt:variant>
      <vt:variant>
        <vt:lpwstr/>
      </vt:variant>
      <vt:variant>
        <vt:i4>5570631</vt:i4>
      </vt:variant>
      <vt:variant>
        <vt:i4>12</vt:i4>
      </vt:variant>
      <vt:variant>
        <vt:i4>0</vt:i4>
      </vt:variant>
      <vt:variant>
        <vt:i4>5</vt:i4>
      </vt:variant>
      <vt:variant>
        <vt:lpwstr>http://www.instagram.com/lexususa</vt:lpwstr>
      </vt:variant>
      <vt:variant>
        <vt:lpwstr/>
      </vt:variant>
      <vt:variant>
        <vt:i4>1245191</vt:i4>
      </vt:variant>
      <vt:variant>
        <vt:i4>9</vt:i4>
      </vt:variant>
      <vt:variant>
        <vt:i4>0</vt:i4>
      </vt:variant>
      <vt:variant>
        <vt:i4>5</vt:i4>
      </vt:variant>
      <vt:variant>
        <vt:lpwstr>https://plus.google.com/+Lexus/posts</vt:lpwstr>
      </vt:variant>
      <vt:variant>
        <vt:lpwstr/>
      </vt:variant>
      <vt:variant>
        <vt:i4>5046351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http://www.youtube.com/LexusVehicles</vt:lpwstr>
      </vt:variant>
      <vt:variant>
        <vt:lpwstr/>
      </vt:variant>
      <vt:variant>
        <vt:i4>5832776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http://www.twitter.com/lexus</vt:lpwstr>
      </vt:variant>
      <vt:variant>
        <vt:lpwstr/>
      </vt:variant>
      <vt:variant>
        <vt:i4>6094922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http://www.facebook.com/lexus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Lexus News</dc:creator>
  <cp:keywords>PUBLIC/NONE</cp:keywords>
  <cp:lastModifiedBy>mkryn</cp:lastModifiedBy>
  <cp:revision>2</cp:revision>
  <cp:lastPrinted>2019-06-20T16:24:00Z</cp:lastPrinted>
  <dcterms:created xsi:type="dcterms:W3CDTF">2019-10-03T10:15:00Z</dcterms:created>
  <dcterms:modified xsi:type="dcterms:W3CDTF">2019-10-03T10:15:00Z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1a807b83-5415-401b-bc89-f2f72f38877b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